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41"/>
        <w:ind w:left="1453" w:right="0" w:firstLine="0"/>
        <w:jc w:val="left"/>
        <w:rPr>
          <w:rFonts w:ascii="华文仿宋" w:hAnsi="华文仿宋" w:eastAsia="华文仿宋" w:cs="华文仿宋"/>
          <w:sz w:val="44"/>
          <w:szCs w:val="44"/>
        </w:rPr>
      </w:pPr>
      <w:r>
        <w:rPr>
          <w:rFonts w:ascii="华文仿宋" w:hAnsi="华文仿宋" w:eastAsia="华文仿宋" w:cs="华文仿宋"/>
          <w:b/>
          <w:bCs/>
          <w:sz w:val="44"/>
          <w:szCs w:val="44"/>
        </w:rPr>
        <w:t>企业年度环境信息依法披露报告</w:t>
      </w: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13" w:line="240" w:lineRule="auto"/>
        <w:rPr>
          <w:rFonts w:ascii="华文仿宋" w:hAnsi="华文仿宋" w:eastAsia="华文仿宋" w:cs="华文仿宋"/>
          <w:b/>
          <w:bCs/>
          <w:sz w:val="11"/>
          <w:szCs w:val="11"/>
        </w:rPr>
      </w:pPr>
    </w:p>
    <w:tbl>
      <w:tblPr>
        <w:tblStyle w:val="10"/>
        <w:tblW w:w="0" w:type="auto"/>
        <w:tblInd w:w="366" w:type="dxa"/>
        <w:tblLayout w:type="fixed"/>
        <w:tblCellMar>
          <w:top w:w="0" w:type="dxa"/>
          <w:left w:w="0" w:type="dxa"/>
          <w:bottom w:w="0" w:type="dxa"/>
          <w:right w:w="0" w:type="dxa"/>
        </w:tblCellMar>
      </w:tblPr>
      <w:tblGrid>
        <w:gridCol w:w="2807"/>
        <w:gridCol w:w="5524"/>
      </w:tblGrid>
      <w:tr>
        <w:tblPrEx>
          <w:tblCellMar>
            <w:top w:w="0" w:type="dxa"/>
            <w:left w:w="0" w:type="dxa"/>
            <w:bottom w:w="0" w:type="dxa"/>
            <w:right w:w="0" w:type="dxa"/>
          </w:tblCellMar>
        </w:tblPrEx>
        <w:trPr>
          <w:trHeight w:val="634" w:hRule="exact"/>
        </w:trPr>
        <w:tc>
          <w:tcPr>
            <w:tcW w:w="2807" w:type="dxa"/>
            <w:tcBorders>
              <w:top w:val="single" w:color="000000" w:sz="4" w:space="0"/>
              <w:left w:val="single" w:color="000000" w:sz="4" w:space="0"/>
              <w:bottom w:val="single" w:color="000000" w:sz="4" w:space="0"/>
              <w:right w:val="single" w:color="000000" w:sz="4" w:space="0"/>
            </w:tcBorders>
          </w:tcPr>
          <w:p>
            <w:pPr>
              <w:pStyle w:val="14"/>
              <w:spacing w:before="94" w:line="240" w:lineRule="auto"/>
              <w:ind w:left="916" w:right="0"/>
              <w:jc w:val="left"/>
              <w:rPr>
                <w:rFonts w:ascii="华文仿宋" w:hAnsi="华文仿宋" w:eastAsia="华文仿宋" w:cs="华文仿宋"/>
                <w:sz w:val="24"/>
                <w:szCs w:val="24"/>
              </w:rPr>
            </w:pPr>
            <w:r>
              <w:rPr>
                <w:rFonts w:ascii="华文仿宋" w:hAnsi="华文仿宋" w:eastAsia="华文仿宋" w:cs="华文仿宋"/>
                <w:b/>
                <w:bCs/>
                <w:sz w:val="24"/>
                <w:szCs w:val="24"/>
              </w:rPr>
              <w:t>企业名称</w:t>
            </w:r>
          </w:p>
        </w:tc>
        <w:tc>
          <w:tcPr>
            <w:tcW w:w="5524" w:type="dxa"/>
            <w:tcBorders>
              <w:top w:val="single" w:color="000000" w:sz="4" w:space="0"/>
              <w:left w:val="single" w:color="000000" w:sz="4" w:space="0"/>
              <w:bottom w:val="single" w:color="000000" w:sz="4" w:space="0"/>
              <w:right w:val="single" w:color="000000" w:sz="4" w:space="0"/>
            </w:tcBorders>
          </w:tcPr>
          <w:p>
            <w:pPr>
              <w:pStyle w:val="14"/>
              <w:spacing w:before="94" w:line="240" w:lineRule="auto"/>
              <w:ind w:right="0"/>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黄山强英鸭业有限公司</w:t>
            </w:r>
            <w:r>
              <w:rPr>
                <w:rFonts w:hint="eastAsia" w:ascii="华文仿宋" w:hAnsi="华文仿宋" w:eastAsia="华文仿宋" w:cs="华文仿宋"/>
                <w:sz w:val="24"/>
                <w:szCs w:val="24"/>
                <w:lang w:val="en-US" w:eastAsia="zh-CN"/>
              </w:rPr>
              <w:t>(古楼厂区)</w:t>
            </w:r>
          </w:p>
        </w:tc>
      </w:tr>
      <w:tr>
        <w:tblPrEx>
          <w:tblCellMar>
            <w:top w:w="0" w:type="dxa"/>
            <w:left w:w="0" w:type="dxa"/>
            <w:bottom w:w="0" w:type="dxa"/>
            <w:right w:w="0" w:type="dxa"/>
          </w:tblCellMar>
        </w:tblPrEx>
        <w:trPr>
          <w:trHeight w:val="635" w:hRule="exact"/>
        </w:trPr>
        <w:tc>
          <w:tcPr>
            <w:tcW w:w="2807" w:type="dxa"/>
            <w:tcBorders>
              <w:top w:val="single" w:color="000000" w:sz="4" w:space="0"/>
              <w:left w:val="single" w:color="000000" w:sz="4" w:space="0"/>
              <w:bottom w:val="single" w:color="000000" w:sz="4" w:space="0"/>
              <w:right w:val="single" w:color="000000" w:sz="4" w:space="0"/>
            </w:tcBorders>
          </w:tcPr>
          <w:p>
            <w:pPr>
              <w:pStyle w:val="14"/>
              <w:spacing w:before="96" w:line="240" w:lineRule="auto"/>
              <w:ind w:left="436" w:right="0"/>
              <w:jc w:val="left"/>
              <w:rPr>
                <w:rFonts w:ascii="华文仿宋" w:hAnsi="华文仿宋" w:eastAsia="华文仿宋" w:cs="华文仿宋"/>
                <w:sz w:val="24"/>
                <w:szCs w:val="24"/>
              </w:rPr>
            </w:pPr>
            <w:r>
              <w:rPr>
                <w:rFonts w:ascii="华文仿宋" w:hAnsi="华文仿宋" w:eastAsia="华文仿宋" w:cs="华文仿宋"/>
                <w:b/>
                <w:bCs/>
                <w:sz w:val="24"/>
                <w:szCs w:val="24"/>
              </w:rPr>
              <w:t>统一社会信用代码</w:t>
            </w:r>
          </w:p>
        </w:tc>
        <w:tc>
          <w:tcPr>
            <w:tcW w:w="5524" w:type="dxa"/>
            <w:tcBorders>
              <w:top w:val="single" w:color="000000" w:sz="4" w:space="0"/>
              <w:left w:val="single" w:color="000000" w:sz="4" w:space="0"/>
              <w:bottom w:val="single" w:color="000000" w:sz="4" w:space="0"/>
              <w:right w:val="single" w:color="000000" w:sz="4" w:space="0"/>
            </w:tcBorders>
            <w:vAlign w:val="center"/>
          </w:tcPr>
          <w:p>
            <w:pPr>
              <w:pStyle w:val="14"/>
              <w:spacing w:before="96" w:line="240" w:lineRule="auto"/>
              <w:ind w:left="1715" w:right="0"/>
              <w:jc w:val="both"/>
              <w:rPr>
                <w:rFonts w:hint="eastAsia" w:ascii="华文仿宋" w:hAnsi="华文仿宋" w:eastAsia="华文仿宋" w:cs="华文仿宋"/>
                <w:sz w:val="24"/>
                <w:szCs w:val="24"/>
                <w:lang w:eastAsia="zh-CN"/>
              </w:rPr>
            </w:pPr>
            <w:r>
              <w:rPr>
                <w:rFonts w:hint="eastAsia" w:ascii="Times New Roman" w:hAnsi="Times New Roman" w:eastAsia="宋体"/>
                <w:color w:val="auto"/>
                <w:sz w:val="21"/>
                <w:szCs w:val="21"/>
                <w:lang w:eastAsia="zh-CN"/>
              </w:rPr>
              <w:t>913410227790874363</w:t>
            </w:r>
          </w:p>
        </w:tc>
      </w:tr>
      <w:tr>
        <w:tblPrEx>
          <w:tblCellMar>
            <w:top w:w="0" w:type="dxa"/>
            <w:left w:w="0" w:type="dxa"/>
            <w:bottom w:w="0" w:type="dxa"/>
            <w:right w:w="0" w:type="dxa"/>
          </w:tblCellMar>
        </w:tblPrEx>
        <w:trPr>
          <w:trHeight w:val="634" w:hRule="exact"/>
        </w:trPr>
        <w:tc>
          <w:tcPr>
            <w:tcW w:w="2807" w:type="dxa"/>
            <w:tcBorders>
              <w:top w:val="single" w:color="000000" w:sz="4" w:space="0"/>
              <w:left w:val="single" w:color="000000" w:sz="4" w:space="0"/>
              <w:bottom w:val="single" w:color="000000" w:sz="4" w:space="0"/>
              <w:right w:val="single" w:color="000000" w:sz="4" w:space="0"/>
            </w:tcBorders>
          </w:tcPr>
          <w:p>
            <w:pPr>
              <w:pStyle w:val="14"/>
              <w:spacing w:before="94" w:line="240" w:lineRule="auto"/>
              <w:ind w:left="916" w:right="0"/>
              <w:jc w:val="left"/>
              <w:rPr>
                <w:rFonts w:ascii="华文仿宋" w:hAnsi="华文仿宋" w:eastAsia="华文仿宋" w:cs="华文仿宋"/>
                <w:sz w:val="24"/>
                <w:szCs w:val="24"/>
              </w:rPr>
            </w:pPr>
            <w:r>
              <w:rPr>
                <w:rFonts w:ascii="华文仿宋" w:hAnsi="华文仿宋" w:eastAsia="华文仿宋" w:cs="华文仿宋"/>
                <w:b/>
                <w:bCs/>
                <w:sz w:val="24"/>
                <w:szCs w:val="24"/>
              </w:rPr>
              <w:t>报告年度</w:t>
            </w:r>
          </w:p>
        </w:tc>
        <w:tc>
          <w:tcPr>
            <w:tcW w:w="5524" w:type="dxa"/>
            <w:tcBorders>
              <w:top w:val="single" w:color="000000" w:sz="4" w:space="0"/>
              <w:left w:val="single" w:color="000000" w:sz="4" w:space="0"/>
              <w:bottom w:val="single" w:color="000000" w:sz="4" w:space="0"/>
              <w:right w:val="single" w:color="000000" w:sz="4" w:space="0"/>
            </w:tcBorders>
          </w:tcPr>
          <w:p>
            <w:pPr>
              <w:pStyle w:val="14"/>
              <w:spacing w:before="94" w:line="240" w:lineRule="auto"/>
              <w:ind w:right="0"/>
              <w:jc w:val="center"/>
              <w:rPr>
                <w:rFonts w:ascii="华文仿宋" w:hAnsi="华文仿宋" w:eastAsia="华文仿宋" w:cs="华文仿宋"/>
                <w:sz w:val="24"/>
                <w:szCs w:val="24"/>
              </w:rPr>
            </w:pPr>
            <w:r>
              <w:rPr>
                <w:rFonts w:ascii="华文仿宋" w:hAnsi="华文仿宋" w:eastAsia="华文仿宋" w:cs="华文仿宋"/>
                <w:sz w:val="24"/>
                <w:szCs w:val="24"/>
              </w:rPr>
              <w:t>2021 年度</w:t>
            </w:r>
          </w:p>
        </w:tc>
      </w:tr>
      <w:tr>
        <w:tblPrEx>
          <w:tblCellMar>
            <w:top w:w="0" w:type="dxa"/>
            <w:left w:w="0" w:type="dxa"/>
            <w:bottom w:w="0" w:type="dxa"/>
            <w:right w:w="0" w:type="dxa"/>
          </w:tblCellMar>
        </w:tblPrEx>
        <w:trPr>
          <w:trHeight w:val="635" w:hRule="exact"/>
        </w:trPr>
        <w:tc>
          <w:tcPr>
            <w:tcW w:w="2807" w:type="dxa"/>
            <w:tcBorders>
              <w:top w:val="single" w:color="000000" w:sz="4" w:space="0"/>
              <w:left w:val="single" w:color="000000" w:sz="4" w:space="0"/>
              <w:bottom w:val="single" w:color="000000" w:sz="4" w:space="0"/>
              <w:right w:val="single" w:color="000000" w:sz="4" w:space="0"/>
            </w:tcBorders>
          </w:tcPr>
          <w:p>
            <w:pPr>
              <w:pStyle w:val="14"/>
              <w:spacing w:before="94" w:line="240" w:lineRule="auto"/>
              <w:ind w:left="916" w:right="0"/>
              <w:jc w:val="left"/>
              <w:rPr>
                <w:rFonts w:ascii="华文仿宋" w:hAnsi="华文仿宋" w:eastAsia="华文仿宋" w:cs="华文仿宋"/>
                <w:sz w:val="24"/>
                <w:szCs w:val="24"/>
              </w:rPr>
            </w:pPr>
            <w:r>
              <w:rPr>
                <w:rFonts w:ascii="华文仿宋" w:hAnsi="华文仿宋" w:eastAsia="华文仿宋" w:cs="华文仿宋"/>
                <w:b/>
                <w:bCs/>
                <w:sz w:val="24"/>
                <w:szCs w:val="24"/>
              </w:rPr>
              <w:t>编制日期</w:t>
            </w:r>
          </w:p>
        </w:tc>
        <w:tc>
          <w:tcPr>
            <w:tcW w:w="5524" w:type="dxa"/>
            <w:tcBorders>
              <w:top w:val="single" w:color="000000" w:sz="4" w:space="0"/>
              <w:left w:val="single" w:color="000000" w:sz="4" w:space="0"/>
              <w:bottom w:val="single" w:color="000000" w:sz="4" w:space="0"/>
              <w:right w:val="single" w:color="000000" w:sz="4" w:space="0"/>
            </w:tcBorders>
          </w:tcPr>
          <w:p>
            <w:pPr>
              <w:pStyle w:val="14"/>
              <w:spacing w:before="94" w:line="240" w:lineRule="auto"/>
              <w:ind w:right="1"/>
              <w:jc w:val="center"/>
              <w:rPr>
                <w:rFonts w:ascii="华文仿宋" w:hAnsi="华文仿宋" w:eastAsia="华文仿宋" w:cs="华文仿宋"/>
                <w:sz w:val="24"/>
                <w:szCs w:val="24"/>
              </w:rPr>
            </w:pPr>
            <w:r>
              <w:rPr>
                <w:rFonts w:ascii="华文仿宋"/>
                <w:sz w:val="24"/>
              </w:rPr>
              <w:t>2022/01/10</w:t>
            </w:r>
          </w:p>
        </w:tc>
      </w:tr>
    </w:tbl>
    <w:p>
      <w:pPr>
        <w:spacing w:after="0" w:line="240" w:lineRule="auto"/>
        <w:jc w:val="center"/>
        <w:rPr>
          <w:rFonts w:ascii="华文仿宋" w:hAnsi="华文仿宋" w:eastAsia="华文仿宋" w:cs="华文仿宋"/>
          <w:sz w:val="24"/>
          <w:szCs w:val="24"/>
        </w:rPr>
        <w:sectPr>
          <w:footerReference r:id="rId5" w:type="default"/>
          <w:type w:val="continuous"/>
          <w:pgSz w:w="11910" w:h="16840"/>
          <w:pgMar w:top="1580" w:right="1400" w:bottom="1300" w:left="1680" w:header="720" w:footer="1103" w:gutter="0"/>
          <w:pgNumType w:start="1"/>
          <w:cols w:space="720" w:num="1"/>
        </w:sectPr>
      </w:pPr>
    </w:p>
    <w:p>
      <w:pPr>
        <w:spacing w:before="7" w:line="240" w:lineRule="auto"/>
        <w:rPr>
          <w:rFonts w:ascii="华文仿宋" w:hAnsi="华文仿宋" w:eastAsia="华文仿宋" w:cs="华文仿宋"/>
          <w:b/>
          <w:bCs/>
          <w:sz w:val="17"/>
          <w:szCs w:val="17"/>
        </w:rPr>
      </w:pPr>
    </w:p>
    <w:p>
      <w:pPr>
        <w:pStyle w:val="3"/>
        <w:spacing w:line="344" w:lineRule="exact"/>
        <w:ind w:left="600" w:right="0" w:firstLine="3455"/>
        <w:jc w:val="left"/>
        <w:rPr>
          <w:b w:val="0"/>
          <w:bCs w:val="0"/>
        </w:rPr>
      </w:pPr>
      <w:r>
        <w:t>承  诺</w:t>
      </w:r>
      <w:r>
        <w:rPr>
          <w:spacing w:val="58"/>
        </w:rPr>
        <w:t xml:space="preserve"> </w:t>
      </w:r>
      <w:r>
        <w:t>书</w:t>
      </w:r>
    </w:p>
    <w:p>
      <w:pPr>
        <w:spacing w:before="0" w:line="240" w:lineRule="auto"/>
        <w:rPr>
          <w:rFonts w:ascii="华文仿宋" w:hAnsi="华文仿宋" w:eastAsia="华文仿宋" w:cs="华文仿宋"/>
          <w:b/>
          <w:bCs/>
          <w:sz w:val="24"/>
          <w:szCs w:val="24"/>
        </w:rPr>
      </w:pPr>
    </w:p>
    <w:p>
      <w:pPr>
        <w:spacing w:before="13" w:line="240" w:lineRule="auto"/>
        <w:rPr>
          <w:rFonts w:ascii="华文仿宋" w:hAnsi="华文仿宋" w:eastAsia="华文仿宋" w:cs="华文仿宋"/>
          <w:b/>
          <w:bCs/>
          <w:sz w:val="15"/>
          <w:szCs w:val="15"/>
        </w:rPr>
      </w:pPr>
    </w:p>
    <w:p>
      <w:pPr>
        <w:pStyle w:val="4"/>
        <w:spacing w:line="424" w:lineRule="auto"/>
        <w:ind w:right="103" w:firstLine="480"/>
        <w:jc w:val="both"/>
      </w:pPr>
      <w:r>
        <w:t>我单位已了解《企业环境信息依法披露管理办法》及其他相关文件规定，知晓 本单位的责任、权利和义务。依法披露环境信息所使用的相关数据及表述符合环境 监测、环境统计等方面的标准和技术规范要求，年度报告内容真实、准确、完整， 不存在虚假记载、误导性陈述或重大遗漏，对所披露的完整性、真实性和合法性承 担法律责任。</w:t>
      </w:r>
    </w:p>
    <w:p>
      <w:pPr>
        <w:spacing w:before="11" w:line="240" w:lineRule="auto"/>
        <w:rPr>
          <w:rFonts w:ascii="华文仿宋" w:hAnsi="华文仿宋" w:eastAsia="华文仿宋" w:cs="华文仿宋"/>
          <w:sz w:val="25"/>
          <w:szCs w:val="25"/>
        </w:rPr>
      </w:pPr>
    </w:p>
    <w:p>
      <w:pPr>
        <w:spacing w:before="0" w:line="424" w:lineRule="auto"/>
        <w:ind w:left="120" w:right="103" w:firstLine="480"/>
        <w:jc w:val="both"/>
        <w:rPr>
          <w:rFonts w:ascii="华文仿宋" w:hAnsi="华文仿宋" w:eastAsia="华文仿宋" w:cs="华文仿宋"/>
          <w:sz w:val="24"/>
          <w:szCs w:val="24"/>
        </w:rPr>
      </w:pPr>
      <w:r>
        <w:rPr>
          <w:rFonts w:ascii="华文仿宋" w:hAnsi="华文仿宋" w:eastAsia="华文仿宋" w:cs="华文仿宋"/>
          <w:sz w:val="24"/>
          <w:szCs w:val="24"/>
        </w:rPr>
        <w:t>当要求披露的企业环境信息发生变化时，我单位将积极组织信息数据收集、核 实及报告编制，及时完成临时环境信息依法披露。如发现我单位依法披露的环境信 息不符合准则要求，我单位承诺责成企业内部环境管理部门专业技术人员予以及时 解答说明并客观核实回复。</w:t>
      </w:r>
    </w:p>
    <w:p>
      <w:pPr>
        <w:spacing w:before="11" w:line="240" w:lineRule="auto"/>
        <w:rPr>
          <w:rFonts w:ascii="华文仿宋" w:hAnsi="华文仿宋" w:eastAsia="华文仿宋" w:cs="华文仿宋"/>
          <w:sz w:val="25"/>
          <w:szCs w:val="25"/>
        </w:rPr>
      </w:pPr>
    </w:p>
    <w:p>
      <w:pPr>
        <w:spacing w:before="0" w:line="424" w:lineRule="auto"/>
        <w:ind w:left="120" w:right="0" w:firstLine="480"/>
        <w:jc w:val="left"/>
        <w:rPr>
          <w:rFonts w:ascii="华文仿宋" w:hAnsi="华文仿宋" w:eastAsia="华文仿宋" w:cs="华文仿宋"/>
          <w:sz w:val="24"/>
          <w:szCs w:val="24"/>
        </w:rPr>
      </w:pPr>
      <w:r>
        <w:rPr>
          <w:rFonts w:ascii="华文仿宋" w:hAnsi="华文仿宋" w:eastAsia="华文仿宋" w:cs="华文仿宋"/>
          <w:sz w:val="24"/>
          <w:szCs w:val="24"/>
        </w:rPr>
        <w:t>我单位将自觉接受生态环境主管部门监管和社会公众监督，如有违法违规行 为，将积极配合调查，并依法接受处罚。</w:t>
      </w:r>
    </w:p>
    <w:p>
      <w:pPr>
        <w:spacing w:before="11" w:line="240" w:lineRule="auto"/>
        <w:rPr>
          <w:rFonts w:ascii="华文仿宋" w:hAnsi="华文仿宋" w:eastAsia="华文仿宋" w:cs="华文仿宋"/>
          <w:sz w:val="25"/>
          <w:szCs w:val="25"/>
        </w:rPr>
      </w:pPr>
    </w:p>
    <w:p>
      <w:pPr>
        <w:spacing w:before="0"/>
        <w:ind w:left="600" w:right="0" w:firstLine="0"/>
        <w:jc w:val="left"/>
        <w:rPr>
          <w:rFonts w:ascii="华文仿宋" w:hAnsi="华文仿宋" w:eastAsia="华文仿宋" w:cs="华文仿宋"/>
          <w:sz w:val="24"/>
          <w:szCs w:val="24"/>
        </w:rPr>
      </w:pPr>
      <w:r>
        <w:rPr>
          <w:rFonts w:ascii="华文仿宋" w:hAnsi="华文仿宋" w:eastAsia="华文仿宋" w:cs="华文仿宋"/>
          <w:sz w:val="24"/>
          <w:szCs w:val="24"/>
        </w:rPr>
        <w:t>特此承诺。</w:t>
      </w:r>
    </w:p>
    <w:p>
      <w:pPr>
        <w:spacing w:before="0" w:line="240" w:lineRule="auto"/>
        <w:rPr>
          <w:rFonts w:ascii="华文仿宋" w:hAnsi="华文仿宋" w:eastAsia="华文仿宋" w:cs="华文仿宋"/>
          <w:sz w:val="24"/>
          <w:szCs w:val="24"/>
        </w:rPr>
      </w:pPr>
    </w:p>
    <w:p>
      <w:pPr>
        <w:spacing w:before="13" w:line="240" w:lineRule="auto"/>
        <w:rPr>
          <w:rFonts w:ascii="华文仿宋" w:hAnsi="华文仿宋" w:eastAsia="华文仿宋" w:cs="华文仿宋"/>
          <w:sz w:val="15"/>
          <w:szCs w:val="15"/>
        </w:rPr>
      </w:pPr>
    </w:p>
    <w:p>
      <w:pPr>
        <w:spacing w:before="0"/>
        <w:ind w:left="0" w:right="607" w:firstLine="0"/>
        <w:jc w:val="right"/>
        <w:rPr>
          <w:rFonts w:hint="eastAsia" w:ascii="华文仿宋" w:hAnsi="华文仿宋" w:eastAsia="华文仿宋" w:cs="华文仿宋"/>
          <w:sz w:val="24"/>
          <w:szCs w:val="24"/>
          <w:lang w:eastAsia="zh-CN"/>
        </w:rPr>
      </w:pPr>
      <w:r>
        <w:rPr>
          <w:rFonts w:ascii="华文仿宋" w:hAnsi="华文仿宋" w:eastAsia="华文仿宋" w:cs="华文仿宋"/>
          <w:sz w:val="24"/>
          <w:szCs w:val="24"/>
        </w:rPr>
        <w:t>单位名称：</w:t>
      </w:r>
      <w:r>
        <w:rPr>
          <w:rFonts w:hint="eastAsia" w:ascii="华文仿宋" w:hAnsi="华文仿宋" w:eastAsia="华文仿宋" w:cs="华文仿宋"/>
          <w:sz w:val="24"/>
          <w:szCs w:val="24"/>
          <w:lang w:eastAsia="zh-CN"/>
        </w:rPr>
        <w:t>黄山强英鸭业有限公司</w:t>
      </w:r>
    </w:p>
    <w:p>
      <w:pPr>
        <w:spacing w:before="0" w:line="240" w:lineRule="auto"/>
        <w:rPr>
          <w:rFonts w:ascii="华文仿宋" w:hAnsi="华文仿宋" w:eastAsia="华文仿宋" w:cs="华文仿宋"/>
          <w:sz w:val="24"/>
          <w:szCs w:val="24"/>
        </w:rPr>
      </w:pPr>
    </w:p>
    <w:p>
      <w:pPr>
        <w:spacing w:before="13" w:line="240" w:lineRule="auto"/>
        <w:rPr>
          <w:rFonts w:ascii="华文仿宋" w:hAnsi="华文仿宋" w:eastAsia="华文仿宋" w:cs="华文仿宋"/>
          <w:sz w:val="15"/>
          <w:szCs w:val="15"/>
        </w:rPr>
      </w:pPr>
    </w:p>
    <w:p>
      <w:pPr>
        <w:spacing w:before="0"/>
        <w:ind w:left="0" w:right="694" w:firstLine="0"/>
        <w:jc w:val="right"/>
        <w:rPr>
          <w:rFonts w:ascii="华文仿宋" w:hAnsi="华文仿宋" w:eastAsia="华文仿宋" w:cs="华文仿宋"/>
          <w:sz w:val="24"/>
          <w:szCs w:val="24"/>
        </w:rPr>
      </w:pPr>
      <w:r>
        <w:rPr>
          <w:rFonts w:ascii="华文仿宋" w:hAnsi="华文仿宋" w:eastAsia="华文仿宋" w:cs="华文仿宋"/>
          <w:sz w:val="24"/>
          <w:szCs w:val="24"/>
        </w:rPr>
        <w:t>2022  年  1  月  10</w:t>
      </w:r>
      <w:r>
        <w:rPr>
          <w:rFonts w:ascii="华文仿宋" w:hAnsi="华文仿宋" w:eastAsia="华文仿宋" w:cs="华文仿宋"/>
          <w:spacing w:val="-1"/>
          <w:sz w:val="24"/>
          <w:szCs w:val="24"/>
        </w:rPr>
        <w:t xml:space="preserve"> </w:t>
      </w:r>
      <w:r>
        <w:rPr>
          <w:rFonts w:ascii="华文仿宋" w:hAnsi="华文仿宋" w:eastAsia="华文仿宋" w:cs="华文仿宋"/>
          <w:sz w:val="24"/>
          <w:szCs w:val="24"/>
        </w:rPr>
        <w:t>日</w:t>
      </w:r>
    </w:p>
    <w:p>
      <w:pPr>
        <w:spacing w:after="0"/>
        <w:jc w:val="right"/>
        <w:rPr>
          <w:rFonts w:ascii="华文仿宋" w:hAnsi="华文仿宋" w:eastAsia="华文仿宋" w:cs="华文仿宋"/>
          <w:sz w:val="24"/>
          <w:szCs w:val="24"/>
        </w:rPr>
        <w:sectPr>
          <w:pgSz w:w="11910" w:h="16840"/>
          <w:pgMar w:top="1580" w:right="1360" w:bottom="1300" w:left="1680" w:header="0" w:footer="1103" w:gutter="0"/>
          <w:cols w:space="720" w:num="1"/>
        </w:sectPr>
      </w:pPr>
    </w:p>
    <w:p>
      <w:pPr>
        <w:pStyle w:val="8"/>
        <w:tabs>
          <w:tab w:val="left" w:pos="8239"/>
        </w:tabs>
        <w:spacing w:before="54" w:line="240" w:lineRule="auto"/>
        <w:ind w:left="184" w:right="0"/>
        <w:jc w:val="left"/>
        <w:rPr>
          <w:rFonts w:ascii="等线 Light" w:hAnsi="等线 Light" w:eastAsia="等线 Light" w:cs="等线 Light"/>
        </w:rPr>
      </w:pPr>
      <w:r>
        <w:rPr>
          <w:rFonts w:hint="eastAsia" w:ascii="等线 Light" w:hAnsi="等线 Light" w:eastAsia="等线 Light" w:cs="等线 Light"/>
          <w:b w:val="0"/>
          <w:bCs w:val="0"/>
          <w:spacing w:val="-1"/>
          <w:lang w:eastAsia="zh-CN"/>
        </w:rPr>
        <w:t>黄山强英鸭业有限公司</w:t>
      </w:r>
      <w:r>
        <w:rPr>
          <w:rFonts w:ascii="等线 Light" w:hAnsi="等线 Light" w:eastAsia="等线 Light" w:cs="等线 Light"/>
          <w:b w:val="0"/>
          <w:bCs w:val="0"/>
          <w:spacing w:val="-1"/>
        </w:rPr>
        <w:tab/>
      </w:r>
    </w:p>
    <w:p>
      <w:pPr>
        <w:spacing w:before="9" w:line="240" w:lineRule="auto"/>
        <w:rPr>
          <w:rFonts w:ascii="等线 Light" w:hAnsi="等线 Light" w:eastAsia="等线 Light" w:cs="等线 Light"/>
          <w:b w:val="0"/>
          <w:bCs w:val="0"/>
          <w:sz w:val="18"/>
          <w:szCs w:val="18"/>
        </w:rPr>
      </w:pPr>
    </w:p>
    <w:p>
      <w:pPr>
        <w:spacing w:line="20" w:lineRule="exact"/>
        <w:ind w:left="103" w:right="0" w:firstLine="0"/>
        <w:rPr>
          <w:rFonts w:ascii="等线 Light" w:hAnsi="等线 Light" w:eastAsia="等线 Light" w:cs="等线 Light"/>
          <w:sz w:val="2"/>
          <w:szCs w:val="2"/>
        </w:rPr>
      </w:pPr>
      <w:r>
        <w:rPr>
          <w:rFonts w:ascii="等线 Light" w:hAnsi="等线 Light" w:eastAsia="等线 Light" w:cs="等线 Light"/>
          <w:sz w:val="2"/>
          <w:szCs w:val="2"/>
        </w:rPr>
        <mc:AlternateContent>
          <mc:Choice Requires="wpg">
            <w:drawing>
              <wp:inline distT="0" distB="0" distL="114300" distR="114300">
                <wp:extent cx="5656580" cy="9525"/>
                <wp:effectExtent l="0" t="0" r="0" b="0"/>
                <wp:docPr id="7" name="组合 4"/>
                <wp:cNvGraphicFramePr/>
                <a:graphic xmlns:a="http://schemas.openxmlformats.org/drawingml/2006/main">
                  <a:graphicData uri="http://schemas.microsoft.com/office/word/2010/wordprocessingGroup">
                    <wpg:wgp>
                      <wpg:cNvGrpSpPr/>
                      <wpg:grpSpPr>
                        <a:xfrm>
                          <a:off x="0" y="0"/>
                          <a:ext cx="5656580" cy="9525"/>
                          <a:chOff x="0" y="0"/>
                          <a:chExt cx="8908" cy="15"/>
                        </a:xfrm>
                      </wpg:grpSpPr>
                      <wpg:grpSp>
                        <wpg:cNvPr id="6" name="组合 5"/>
                        <wpg:cNvGrpSpPr/>
                        <wpg:grpSpPr>
                          <a:xfrm>
                            <a:off x="7" y="7"/>
                            <a:ext cx="8893" cy="2"/>
                            <a:chOff x="7" y="7"/>
                            <a:chExt cx="8893" cy="2"/>
                          </a:xfrm>
                        </wpg:grpSpPr>
                        <wps:wsp>
                          <wps:cNvPr id="5" name="任意多边形 6"/>
                          <wps:cNvSpPr/>
                          <wps:spPr>
                            <a:xfrm>
                              <a:off x="7" y="7"/>
                              <a:ext cx="8893" cy="2"/>
                            </a:xfrm>
                            <a:custGeom>
                              <a:avLst/>
                              <a:gdLst/>
                              <a:ahLst/>
                              <a:cxnLst/>
                              <a:pathLst>
                                <a:path w="8893">
                                  <a:moveTo>
                                    <a:pt x="0" y="0"/>
                                  </a:moveTo>
                                  <a:lnTo>
                                    <a:pt x="8893" y="0"/>
                                  </a:lnTo>
                                </a:path>
                              </a:pathLst>
                            </a:custGeom>
                            <a:noFill/>
                            <a:ln w="9144" cap="flat" cmpd="sng">
                              <a:solidFill>
                                <a:srgbClr val="000000"/>
                              </a:solidFill>
                              <a:prstDash val="solid"/>
                              <a:headEnd type="none" w="med" len="med"/>
                              <a:tailEnd type="none" w="med" len="med"/>
                            </a:ln>
                          </wps:spPr>
                          <wps:bodyPr upright="1"/>
                        </wps:wsp>
                      </wpg:grpSp>
                    </wpg:wgp>
                  </a:graphicData>
                </a:graphic>
              </wp:inline>
            </w:drawing>
          </mc:Choice>
          <mc:Fallback>
            <w:pict>
              <v:group id="组合 4" o:spid="_x0000_s1026" o:spt="203" style="height:0.75pt;width:445.4pt;" coordsize="8908,15" o:gfxdata="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JFSxStMAAAADAQAADwAAAAAAAAABACAAAAAi&#10;AAAAZHJzL2Rvd25yZXYueG1sUEsBAhQAFAAAAAgAh07iQOubZmG6AgAAyAYAAA4AAAAAAAAAAQAg&#10;AAAAIgEAAGRycy9lMm9Eb2MueG1sUEsFBgAAAAAGAAYAWQEAAE4GAAAAAA==&#10;">
                <o:lock v:ext="edit" aspectratio="f"/>
                <v:group id="组合 5" o:spid="_x0000_s1026" o:spt="203" style="position:absolute;left:7;top:7;height:2;width:8893;" coordorigin="7,7" coordsize="8893,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6" o:spid="_x0000_s1026" o:spt="100" style="position:absolute;left:7;top:7;height:2;width:8893;" filled="f" stroked="t" coordsize="8893,1" o:gfxdata="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4apy8AAAA&#10;2gAAAA8AAAAAAAAAAQAgAAAAIgAAAGRycy9kb3ducmV2LnhtbFBLAQIUABQAAAAIAIdO4kAzLwWe&#10;OwAAADkAAAAQAAAAAAAAAAEAIAAAAAsBAABkcnMvc2hhcGV4bWwueG1sUEsFBgAAAAAGAAYAWwEA&#10;ALUDAAAAAA==&#10;" path="m0,0l8893,0e">
                    <v:fill on="f" focussize="0,0"/>
                    <v:stroke weight="0.72pt" color="#000000" joinstyle="round"/>
                    <v:imagedata o:title=""/>
                    <o:lock v:ext="edit" aspectratio="f"/>
                  </v:shape>
                </v:group>
                <w10:wrap type="none"/>
                <w10:anchorlock/>
              </v:group>
            </w:pict>
          </mc:Fallback>
        </mc:AlternateContent>
      </w:r>
    </w:p>
    <w:p>
      <w:pPr>
        <w:spacing w:before="0" w:line="240" w:lineRule="auto"/>
        <w:rPr>
          <w:rFonts w:ascii="等线 Light" w:hAnsi="等线 Light" w:eastAsia="等线 Light" w:cs="等线 Light"/>
          <w:b w:val="0"/>
          <w:bCs w:val="0"/>
          <w:sz w:val="20"/>
          <w:szCs w:val="20"/>
        </w:rPr>
      </w:pPr>
    </w:p>
    <w:p>
      <w:pPr>
        <w:spacing w:before="7" w:line="240" w:lineRule="auto"/>
        <w:rPr>
          <w:rFonts w:ascii="等线 Light" w:hAnsi="等线 Light" w:eastAsia="等线 Light" w:cs="等线 Light"/>
          <w:b w:val="0"/>
          <w:bCs w:val="0"/>
          <w:sz w:val="22"/>
          <w:szCs w:val="22"/>
        </w:rPr>
      </w:pPr>
    </w:p>
    <w:p>
      <w:pPr>
        <w:pStyle w:val="5"/>
        <w:spacing w:line="240" w:lineRule="auto"/>
        <w:ind w:right="0"/>
        <w:jc w:val="left"/>
        <w:rPr>
          <w:b w:val="0"/>
          <w:bCs w:val="0"/>
        </w:rPr>
      </w:pPr>
      <w:r>
        <w:t>一、企业基本信息</w:t>
      </w:r>
    </w:p>
    <w:p>
      <w:pPr>
        <w:spacing w:before="4" w:line="240" w:lineRule="auto"/>
        <w:rPr>
          <w:rFonts w:ascii="华文仿宋" w:hAnsi="华文仿宋" w:eastAsia="华文仿宋" w:cs="华文仿宋"/>
          <w:b/>
          <w:bCs/>
          <w:sz w:val="13"/>
          <w:szCs w:val="13"/>
        </w:rPr>
      </w:pPr>
    </w:p>
    <w:tbl>
      <w:tblPr>
        <w:tblStyle w:val="10"/>
        <w:tblW w:w="0" w:type="auto"/>
        <w:tblInd w:w="135" w:type="dxa"/>
        <w:tblLayout w:type="fixed"/>
        <w:tblCellMar>
          <w:top w:w="0" w:type="dxa"/>
          <w:left w:w="0" w:type="dxa"/>
          <w:bottom w:w="0" w:type="dxa"/>
          <w:right w:w="0" w:type="dxa"/>
        </w:tblCellMar>
      </w:tblPr>
      <w:tblGrid>
        <w:gridCol w:w="2206"/>
        <w:gridCol w:w="2118"/>
        <w:gridCol w:w="2292"/>
        <w:gridCol w:w="2316"/>
      </w:tblGrid>
      <w:tr>
        <w:tblPrEx>
          <w:tblCellMar>
            <w:top w:w="0" w:type="dxa"/>
            <w:left w:w="0" w:type="dxa"/>
            <w:bottom w:w="0" w:type="dxa"/>
            <w:right w:w="0" w:type="dxa"/>
          </w:tblCellMar>
        </w:tblPrEx>
        <w:trPr>
          <w:trHeight w:val="460" w:hRule="exact"/>
        </w:trPr>
        <w:tc>
          <w:tcPr>
            <w:tcW w:w="220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单位名称</w:t>
            </w:r>
          </w:p>
        </w:tc>
        <w:tc>
          <w:tcPr>
            <w:tcW w:w="6727" w:type="dxa"/>
            <w:gridSpan w:val="3"/>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黄山强英鸭业有限公司</w:t>
            </w:r>
          </w:p>
        </w:tc>
      </w:tr>
      <w:tr>
        <w:tblPrEx>
          <w:tblCellMar>
            <w:top w:w="0" w:type="dxa"/>
            <w:left w:w="0" w:type="dxa"/>
            <w:bottom w:w="0" w:type="dxa"/>
            <w:right w:w="0" w:type="dxa"/>
          </w:tblCellMar>
        </w:tblPrEx>
        <w:trPr>
          <w:trHeight w:val="458" w:hRule="exact"/>
        </w:trPr>
        <w:tc>
          <w:tcPr>
            <w:tcW w:w="220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地址</w:t>
            </w:r>
          </w:p>
        </w:tc>
        <w:tc>
          <w:tcPr>
            <w:tcW w:w="6727" w:type="dxa"/>
            <w:gridSpan w:val="3"/>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sz w:val="21"/>
                <w:szCs w:val="21"/>
              </w:rPr>
            </w:pPr>
            <w:r>
              <w:rPr>
                <w:rFonts w:hint="eastAsia" w:ascii="Times New Roman" w:hAnsi="Times New Roman" w:eastAsia="宋体"/>
                <w:color w:val="auto"/>
                <w:sz w:val="21"/>
                <w:szCs w:val="21"/>
                <w:lang w:eastAsia="zh-CN"/>
              </w:rPr>
              <w:t>黄山市徽州区岩寺镇</w:t>
            </w:r>
          </w:p>
        </w:tc>
      </w:tr>
      <w:tr>
        <w:tblPrEx>
          <w:tblCellMar>
            <w:top w:w="0" w:type="dxa"/>
            <w:left w:w="0" w:type="dxa"/>
            <w:bottom w:w="0" w:type="dxa"/>
            <w:right w:w="0" w:type="dxa"/>
          </w:tblCellMar>
        </w:tblPrEx>
        <w:trPr>
          <w:trHeight w:val="491" w:hRule="exact"/>
        </w:trPr>
        <w:tc>
          <w:tcPr>
            <w:tcW w:w="220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统一社会信用代码</w:t>
            </w:r>
          </w:p>
        </w:tc>
        <w:tc>
          <w:tcPr>
            <w:tcW w:w="6727" w:type="dxa"/>
            <w:gridSpan w:val="3"/>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913410227790874363</w:t>
            </w:r>
          </w:p>
        </w:tc>
      </w:tr>
      <w:tr>
        <w:tblPrEx>
          <w:tblCellMar>
            <w:top w:w="0" w:type="dxa"/>
            <w:left w:w="0" w:type="dxa"/>
            <w:bottom w:w="0" w:type="dxa"/>
            <w:right w:w="0" w:type="dxa"/>
          </w:tblCellMar>
        </w:tblPrEx>
        <w:trPr>
          <w:trHeight w:val="507" w:hRule="exact"/>
        </w:trPr>
        <w:tc>
          <w:tcPr>
            <w:tcW w:w="220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经营范围</w:t>
            </w:r>
          </w:p>
        </w:tc>
        <w:tc>
          <w:tcPr>
            <w:tcW w:w="6727" w:type="dxa"/>
            <w:gridSpan w:val="3"/>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华文仿宋" w:hAnsi="华文仿宋" w:eastAsia="华文仿宋" w:cs="华文仿宋"/>
                <w:sz w:val="21"/>
                <w:szCs w:val="21"/>
                <w:lang w:eastAsia="zh-CN"/>
              </w:rPr>
            </w:pPr>
            <w:r>
              <w:rPr>
                <w:rFonts w:hint="eastAsia"/>
                <w:color w:val="auto"/>
                <w:sz w:val="21"/>
                <w:szCs w:val="21"/>
                <w:lang w:eastAsia="zh-CN"/>
              </w:rPr>
              <w:t>鸭苗销售，鸭肉生产、加工</w:t>
            </w:r>
            <w:r>
              <w:rPr>
                <w:rFonts w:hint="eastAsia" w:ascii="Times New Roman" w:hAnsi="Times New Roman" w:eastAsia="宋体"/>
                <w:color w:val="auto"/>
                <w:sz w:val="21"/>
                <w:szCs w:val="21"/>
                <w:lang w:eastAsia="zh-CN"/>
              </w:rPr>
              <w:t>销售、饲料加工、销售；普通货运</w:t>
            </w:r>
          </w:p>
        </w:tc>
      </w:tr>
      <w:tr>
        <w:trPr>
          <w:trHeight w:val="460" w:hRule="exact"/>
        </w:trPr>
        <w:tc>
          <w:tcPr>
            <w:tcW w:w="220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法人代表</w:t>
            </w:r>
          </w:p>
        </w:tc>
        <w:tc>
          <w:tcPr>
            <w:tcW w:w="6727" w:type="dxa"/>
            <w:gridSpan w:val="3"/>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sz w:val="21"/>
                <w:szCs w:val="21"/>
                <w:lang w:eastAsia="zh-CN"/>
              </w:rPr>
            </w:pPr>
            <w:r>
              <w:rPr>
                <w:rFonts w:hint="eastAsia" w:ascii="Times New Roman" w:hAnsi="Times New Roman" w:eastAsia="宋体"/>
                <w:color w:val="auto"/>
                <w:sz w:val="21"/>
                <w:szCs w:val="21"/>
                <w:lang w:eastAsia="zh-CN"/>
              </w:rPr>
              <w:t>凌志强</w:t>
            </w:r>
          </w:p>
        </w:tc>
      </w:tr>
      <w:tr>
        <w:tblPrEx>
          <w:tblCellMar>
            <w:top w:w="0" w:type="dxa"/>
            <w:left w:w="0" w:type="dxa"/>
            <w:bottom w:w="0" w:type="dxa"/>
            <w:right w:w="0" w:type="dxa"/>
          </w:tblCellMar>
        </w:tblPrEx>
        <w:trPr>
          <w:trHeight w:val="458" w:hRule="exact"/>
        </w:trPr>
        <w:tc>
          <w:tcPr>
            <w:tcW w:w="220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行业类别</w:t>
            </w:r>
          </w:p>
        </w:tc>
        <w:tc>
          <w:tcPr>
            <w:tcW w:w="2118"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鸭的饲养</w:t>
            </w:r>
          </w:p>
        </w:tc>
        <w:tc>
          <w:tcPr>
            <w:tcW w:w="2292"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sz w:val="21"/>
                <w:szCs w:val="21"/>
                <w:lang w:eastAsia="zh-CN"/>
              </w:rPr>
            </w:pPr>
            <w:r>
              <w:rPr>
                <w:rFonts w:hint="eastAsia" w:ascii="华文仿宋" w:hAnsi="华文仿宋" w:eastAsia="华文仿宋" w:cs="华文仿宋"/>
                <w:b/>
                <w:bCs/>
                <w:sz w:val="21"/>
                <w:szCs w:val="21"/>
                <w:lang w:eastAsia="zh-CN"/>
              </w:rPr>
              <w:t>企业性质</w:t>
            </w:r>
          </w:p>
        </w:tc>
        <w:tc>
          <w:tcPr>
            <w:tcW w:w="231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sz w:val="21"/>
                <w:szCs w:val="21"/>
                <w:lang w:val="en-US" w:eastAsia="zh-CN"/>
              </w:rPr>
            </w:pPr>
            <w:r>
              <w:rPr>
                <w:rFonts w:hint="default" w:ascii="Times New Roman" w:hAnsi="Times New Roman" w:eastAsia="宋体"/>
                <w:color w:val="auto"/>
                <w:sz w:val="21"/>
                <w:szCs w:val="21"/>
                <w:lang w:val="en-US" w:eastAsia="zh-CN"/>
              </w:rPr>
              <w:t>私营企业</w:t>
            </w:r>
          </w:p>
        </w:tc>
      </w:tr>
      <w:tr>
        <w:trPr>
          <w:trHeight w:val="460" w:hRule="exact"/>
        </w:trPr>
        <w:tc>
          <w:tcPr>
            <w:tcW w:w="220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主要产品</w:t>
            </w:r>
          </w:p>
        </w:tc>
        <w:tc>
          <w:tcPr>
            <w:tcW w:w="6727" w:type="dxa"/>
            <w:gridSpan w:val="3"/>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鸭的</w:t>
            </w:r>
          </w:p>
        </w:tc>
      </w:tr>
      <w:tr>
        <w:tblPrEx>
          <w:tblCellMar>
            <w:top w:w="0" w:type="dxa"/>
            <w:left w:w="0" w:type="dxa"/>
            <w:bottom w:w="0" w:type="dxa"/>
            <w:right w:w="0" w:type="dxa"/>
          </w:tblCellMar>
        </w:tblPrEx>
        <w:trPr>
          <w:trHeight w:val="458" w:hRule="exact"/>
        </w:trPr>
        <w:tc>
          <w:tcPr>
            <w:tcW w:w="220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产业政策</w:t>
            </w:r>
          </w:p>
        </w:tc>
        <w:tc>
          <w:tcPr>
            <w:tcW w:w="6727" w:type="dxa"/>
            <w:gridSpan w:val="3"/>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鼓励类</w:t>
            </w:r>
          </w:p>
        </w:tc>
      </w:tr>
      <w:tr>
        <w:tblPrEx>
          <w:tblCellMar>
            <w:top w:w="0" w:type="dxa"/>
            <w:left w:w="0" w:type="dxa"/>
            <w:bottom w:w="0" w:type="dxa"/>
            <w:right w:w="0" w:type="dxa"/>
          </w:tblCellMar>
        </w:tblPrEx>
        <w:trPr>
          <w:trHeight w:val="460" w:hRule="exact"/>
        </w:trPr>
        <w:tc>
          <w:tcPr>
            <w:tcW w:w="220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企业环保联系人</w:t>
            </w:r>
          </w:p>
        </w:tc>
        <w:tc>
          <w:tcPr>
            <w:tcW w:w="2118"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hint="eastAsia" w:ascii="Times New Roman" w:hAnsi="Times New Roman" w:eastAsia="宋体"/>
                <w:color w:val="auto"/>
                <w:sz w:val="21"/>
                <w:szCs w:val="21"/>
                <w:lang w:eastAsia="zh-CN"/>
              </w:rPr>
              <w:t>凌志强</w:t>
            </w:r>
          </w:p>
        </w:tc>
        <w:tc>
          <w:tcPr>
            <w:tcW w:w="2292"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联系电话</w:t>
            </w:r>
          </w:p>
        </w:tc>
        <w:tc>
          <w:tcPr>
            <w:tcW w:w="231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华文仿宋" w:hAnsi="华文仿宋" w:eastAsia="华文仿宋" w:cs="华文仿宋"/>
                <w:sz w:val="21"/>
                <w:szCs w:val="21"/>
                <w:lang w:eastAsia="zh-CN"/>
              </w:rPr>
            </w:pPr>
            <w:r>
              <w:rPr>
                <w:rFonts w:hint="eastAsia" w:ascii="Times New Roman" w:hAnsi="Times New Roman" w:eastAsia="宋体"/>
                <w:color w:val="auto"/>
                <w:sz w:val="21"/>
                <w:szCs w:val="21"/>
                <w:lang w:val="en-US" w:eastAsia="zh-CN"/>
              </w:rPr>
              <w:t>13855915457</w:t>
            </w:r>
          </w:p>
        </w:tc>
      </w:tr>
      <w:tr>
        <w:trPr>
          <w:trHeight w:val="460" w:hRule="exact"/>
        </w:trPr>
        <w:tc>
          <w:tcPr>
            <w:tcW w:w="220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重点排污单位</w:t>
            </w:r>
          </w:p>
        </w:tc>
        <w:tc>
          <w:tcPr>
            <w:tcW w:w="2118"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val="en-US" w:eastAsia="zh-CN"/>
              </w:rPr>
              <w:t>/</w:t>
            </w:r>
          </w:p>
        </w:tc>
        <w:tc>
          <w:tcPr>
            <w:tcW w:w="2292"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强制清洁生产审核</w:t>
            </w:r>
          </w:p>
        </w:tc>
        <w:tc>
          <w:tcPr>
            <w:tcW w:w="231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1"/>
              <w:jc w:val="center"/>
              <w:textAlignment w:val="auto"/>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否</w:t>
            </w:r>
          </w:p>
        </w:tc>
      </w:tr>
    </w:tbl>
    <w:p>
      <w:pPr>
        <w:spacing w:before="4" w:line="240" w:lineRule="auto"/>
        <w:rPr>
          <w:rFonts w:ascii="华文仿宋" w:hAnsi="华文仿宋" w:eastAsia="华文仿宋" w:cs="华文仿宋"/>
          <w:b/>
          <w:bCs/>
          <w:sz w:val="21"/>
          <w:szCs w:val="21"/>
        </w:rPr>
      </w:pPr>
    </w:p>
    <w:tbl>
      <w:tblPr>
        <w:tblStyle w:val="10"/>
        <w:tblW w:w="0" w:type="auto"/>
        <w:tblInd w:w="140" w:type="dxa"/>
        <w:tblLayout w:type="fixed"/>
        <w:tblCellMar>
          <w:top w:w="0" w:type="dxa"/>
          <w:left w:w="0" w:type="dxa"/>
          <w:bottom w:w="0" w:type="dxa"/>
          <w:right w:w="0" w:type="dxa"/>
        </w:tblCellMar>
      </w:tblPr>
      <w:tblGrid>
        <w:gridCol w:w="846"/>
        <w:gridCol w:w="1730"/>
        <w:gridCol w:w="6351"/>
      </w:tblGrid>
      <w:tr>
        <w:tblPrEx>
          <w:tblCellMar>
            <w:top w:w="0" w:type="dxa"/>
            <w:left w:w="0" w:type="dxa"/>
            <w:bottom w:w="0" w:type="dxa"/>
            <w:right w:w="0" w:type="dxa"/>
          </w:tblCellMar>
        </w:tblPrEx>
        <w:trPr>
          <w:trHeight w:val="536" w:hRule="exact"/>
        </w:trPr>
        <w:tc>
          <w:tcPr>
            <w:tcW w:w="846" w:type="dxa"/>
            <w:vMerge w:val="restart"/>
            <w:tcBorders>
              <w:top w:val="single" w:color="000000" w:sz="4" w:space="0"/>
              <w:left w:val="single" w:color="000000" w:sz="4" w:space="0"/>
              <w:right w:val="single" w:color="000000" w:sz="4" w:space="0"/>
            </w:tcBorders>
          </w:tcPr>
          <w:p>
            <w:pPr>
              <w:pStyle w:val="14"/>
              <w:spacing w:line="240" w:lineRule="auto"/>
              <w:ind w:right="0"/>
              <w:jc w:val="left"/>
              <w:rPr>
                <w:rFonts w:ascii="华文仿宋" w:hAnsi="华文仿宋" w:eastAsia="华文仿宋" w:cs="华文仿宋"/>
                <w:b/>
                <w:bCs/>
                <w:sz w:val="20"/>
                <w:szCs w:val="20"/>
              </w:rPr>
            </w:pPr>
          </w:p>
          <w:p>
            <w:pPr>
              <w:pStyle w:val="14"/>
              <w:spacing w:line="240" w:lineRule="auto"/>
              <w:ind w:right="0"/>
              <w:jc w:val="left"/>
              <w:rPr>
                <w:rFonts w:ascii="华文仿宋" w:hAnsi="华文仿宋" w:eastAsia="华文仿宋" w:cs="华文仿宋"/>
                <w:b/>
                <w:bCs/>
                <w:sz w:val="20"/>
                <w:szCs w:val="20"/>
              </w:rPr>
            </w:pPr>
          </w:p>
          <w:p>
            <w:pPr>
              <w:pStyle w:val="14"/>
              <w:spacing w:line="240" w:lineRule="auto"/>
              <w:ind w:right="0"/>
              <w:jc w:val="left"/>
              <w:rPr>
                <w:rFonts w:ascii="华文仿宋" w:hAnsi="华文仿宋" w:eastAsia="华文仿宋" w:cs="华文仿宋"/>
                <w:b/>
                <w:bCs/>
                <w:sz w:val="20"/>
                <w:szCs w:val="20"/>
              </w:rPr>
            </w:pPr>
          </w:p>
          <w:p>
            <w:pPr>
              <w:pStyle w:val="14"/>
              <w:spacing w:line="240" w:lineRule="auto"/>
              <w:ind w:right="0"/>
              <w:jc w:val="left"/>
              <w:rPr>
                <w:rFonts w:ascii="华文仿宋" w:hAnsi="华文仿宋" w:eastAsia="华文仿宋" w:cs="华文仿宋"/>
                <w:b/>
                <w:bCs/>
                <w:sz w:val="20"/>
                <w:szCs w:val="20"/>
              </w:rPr>
            </w:pPr>
          </w:p>
          <w:p>
            <w:pPr>
              <w:pStyle w:val="14"/>
              <w:spacing w:line="240" w:lineRule="auto"/>
              <w:ind w:right="0"/>
              <w:jc w:val="left"/>
              <w:rPr>
                <w:rFonts w:ascii="华文仿宋" w:hAnsi="华文仿宋" w:eastAsia="华文仿宋" w:cs="华文仿宋"/>
                <w:b/>
                <w:bCs/>
                <w:sz w:val="20"/>
                <w:szCs w:val="20"/>
              </w:rPr>
            </w:pPr>
          </w:p>
          <w:p>
            <w:pPr>
              <w:pStyle w:val="14"/>
              <w:spacing w:line="240" w:lineRule="auto"/>
              <w:ind w:right="0"/>
              <w:jc w:val="left"/>
              <w:rPr>
                <w:rFonts w:ascii="华文仿宋" w:hAnsi="华文仿宋" w:eastAsia="华文仿宋" w:cs="华文仿宋"/>
                <w:b/>
                <w:bCs/>
                <w:sz w:val="20"/>
                <w:szCs w:val="20"/>
              </w:rPr>
            </w:pPr>
          </w:p>
          <w:p>
            <w:pPr>
              <w:pStyle w:val="14"/>
              <w:spacing w:line="240" w:lineRule="auto"/>
              <w:ind w:right="0"/>
              <w:jc w:val="left"/>
              <w:rPr>
                <w:rFonts w:ascii="华文仿宋" w:hAnsi="华文仿宋" w:eastAsia="华文仿宋" w:cs="华文仿宋"/>
                <w:b/>
                <w:bCs/>
                <w:sz w:val="20"/>
                <w:szCs w:val="20"/>
              </w:rPr>
            </w:pPr>
          </w:p>
          <w:p>
            <w:pPr>
              <w:pStyle w:val="14"/>
              <w:spacing w:before="1" w:line="240" w:lineRule="auto"/>
              <w:ind w:right="0"/>
              <w:jc w:val="left"/>
              <w:rPr>
                <w:rFonts w:ascii="华文仿宋" w:hAnsi="华文仿宋" w:eastAsia="华文仿宋" w:cs="华文仿宋"/>
                <w:b/>
                <w:bCs/>
                <w:sz w:val="29"/>
                <w:szCs w:val="29"/>
              </w:rPr>
            </w:pPr>
          </w:p>
          <w:p>
            <w:pPr>
              <w:pStyle w:val="14"/>
              <w:spacing w:line="235" w:lineRule="auto"/>
              <w:ind w:left="311" w:right="312"/>
              <w:jc w:val="both"/>
              <w:rPr>
                <w:rFonts w:ascii="华文仿宋" w:hAnsi="华文仿宋" w:eastAsia="华文仿宋" w:cs="华文仿宋"/>
                <w:sz w:val="21"/>
                <w:szCs w:val="21"/>
              </w:rPr>
            </w:pPr>
            <w:r>
              <w:rPr>
                <w:rFonts w:ascii="华文仿宋" w:hAnsi="华文仿宋" w:eastAsia="华文仿宋" w:cs="华文仿宋"/>
                <w:b/>
                <w:bCs/>
                <w:sz w:val="21"/>
                <w:szCs w:val="21"/>
              </w:rPr>
              <w:t>排</w:t>
            </w:r>
            <w:r>
              <w:rPr>
                <w:rFonts w:ascii="华文仿宋" w:hAnsi="华文仿宋" w:eastAsia="华文仿宋" w:cs="华文仿宋"/>
                <w:b/>
                <w:bCs/>
                <w:w w:val="99"/>
                <w:sz w:val="21"/>
                <w:szCs w:val="21"/>
              </w:rPr>
              <w:t xml:space="preserve"> </w:t>
            </w:r>
            <w:r>
              <w:rPr>
                <w:rFonts w:ascii="华文仿宋" w:hAnsi="华文仿宋" w:eastAsia="华文仿宋" w:cs="华文仿宋"/>
                <w:b/>
                <w:bCs/>
                <w:sz w:val="21"/>
                <w:szCs w:val="21"/>
              </w:rPr>
              <w:t>污</w:t>
            </w:r>
            <w:r>
              <w:rPr>
                <w:rFonts w:ascii="华文仿宋" w:hAnsi="华文仿宋" w:eastAsia="华文仿宋" w:cs="华文仿宋"/>
                <w:b/>
                <w:bCs/>
                <w:w w:val="99"/>
                <w:sz w:val="21"/>
                <w:szCs w:val="21"/>
              </w:rPr>
              <w:t xml:space="preserve"> </w:t>
            </w:r>
            <w:r>
              <w:rPr>
                <w:rFonts w:ascii="华文仿宋" w:hAnsi="华文仿宋" w:eastAsia="华文仿宋" w:cs="华文仿宋"/>
                <w:b/>
                <w:bCs/>
                <w:sz w:val="21"/>
                <w:szCs w:val="21"/>
              </w:rPr>
              <w:t>许</w:t>
            </w:r>
            <w:r>
              <w:rPr>
                <w:rFonts w:ascii="华文仿宋" w:hAnsi="华文仿宋" w:eastAsia="华文仿宋" w:cs="华文仿宋"/>
                <w:b/>
                <w:bCs/>
                <w:w w:val="99"/>
                <w:sz w:val="21"/>
                <w:szCs w:val="21"/>
              </w:rPr>
              <w:t xml:space="preserve"> </w:t>
            </w:r>
            <w:r>
              <w:rPr>
                <w:rFonts w:ascii="华文仿宋" w:hAnsi="华文仿宋" w:eastAsia="华文仿宋" w:cs="华文仿宋"/>
                <w:b/>
                <w:bCs/>
                <w:sz w:val="21"/>
                <w:szCs w:val="21"/>
              </w:rPr>
              <w:t>可</w:t>
            </w:r>
            <w:r>
              <w:rPr>
                <w:rFonts w:ascii="华文仿宋" w:hAnsi="华文仿宋" w:eastAsia="华文仿宋" w:cs="华文仿宋"/>
                <w:b/>
                <w:bCs/>
                <w:w w:val="99"/>
                <w:sz w:val="21"/>
                <w:szCs w:val="21"/>
              </w:rPr>
              <w:t xml:space="preserve"> </w:t>
            </w:r>
            <w:r>
              <w:rPr>
                <w:rFonts w:ascii="华文仿宋" w:hAnsi="华文仿宋" w:eastAsia="华文仿宋" w:cs="华文仿宋"/>
                <w:b/>
                <w:bCs/>
                <w:sz w:val="21"/>
                <w:szCs w:val="21"/>
              </w:rPr>
              <w:t>证</w:t>
            </w:r>
          </w:p>
        </w:tc>
        <w:tc>
          <w:tcPr>
            <w:tcW w:w="1730" w:type="dxa"/>
            <w:tcBorders>
              <w:top w:val="single" w:color="000000" w:sz="4" w:space="0"/>
              <w:left w:val="single" w:color="000000" w:sz="4" w:space="0"/>
              <w:bottom w:val="single" w:color="000000" w:sz="4" w:space="0"/>
              <w:right w:val="single" w:color="000000" w:sz="4" w:space="0"/>
            </w:tcBorders>
          </w:tcPr>
          <w:p>
            <w:pPr>
              <w:pStyle w:val="14"/>
              <w:spacing w:before="73" w:line="240" w:lineRule="auto"/>
              <w:ind w:left="439" w:right="0"/>
              <w:jc w:val="left"/>
              <w:rPr>
                <w:rFonts w:ascii="华文仿宋" w:hAnsi="华文仿宋" w:eastAsia="华文仿宋" w:cs="华文仿宋"/>
                <w:sz w:val="21"/>
                <w:szCs w:val="21"/>
              </w:rPr>
            </w:pPr>
            <w:r>
              <w:rPr>
                <w:rFonts w:ascii="华文仿宋" w:hAnsi="华文仿宋" w:eastAsia="华文仿宋" w:cs="华文仿宋"/>
                <w:b/>
                <w:bCs/>
                <w:sz w:val="21"/>
                <w:szCs w:val="21"/>
              </w:rPr>
              <w:t>证书编号</w:t>
            </w:r>
          </w:p>
        </w:tc>
        <w:tc>
          <w:tcPr>
            <w:tcW w:w="6351" w:type="dxa"/>
            <w:tcBorders>
              <w:top w:val="single" w:color="000000" w:sz="4" w:space="0"/>
              <w:left w:val="single" w:color="000000" w:sz="4" w:space="0"/>
              <w:bottom w:val="single" w:color="000000" w:sz="4" w:space="0"/>
              <w:right w:val="single" w:color="000000" w:sz="4" w:space="0"/>
            </w:tcBorders>
          </w:tcPr>
          <w:p>
            <w:pPr>
              <w:pStyle w:val="14"/>
              <w:spacing w:before="73" w:line="240" w:lineRule="auto"/>
              <w:ind w:left="2039" w:right="0"/>
              <w:jc w:val="left"/>
              <w:rPr>
                <w:rFonts w:ascii="华文仿宋" w:hAnsi="华文仿宋" w:eastAsia="华文仿宋" w:cs="华文仿宋"/>
                <w:sz w:val="21"/>
                <w:szCs w:val="21"/>
              </w:rPr>
            </w:pPr>
            <w:r>
              <w:rPr>
                <w:rFonts w:hint="eastAsia" w:ascii="华文仿宋" w:eastAsia="宋体"/>
                <w:sz w:val="21"/>
                <w:lang w:eastAsia="zh-CN"/>
              </w:rPr>
              <w:t>913410227790874363001Q</w:t>
            </w:r>
          </w:p>
        </w:tc>
      </w:tr>
      <w:tr>
        <w:tblPrEx>
          <w:tblCellMar>
            <w:top w:w="0" w:type="dxa"/>
            <w:left w:w="0" w:type="dxa"/>
            <w:bottom w:w="0" w:type="dxa"/>
            <w:right w:w="0" w:type="dxa"/>
          </w:tblCellMar>
        </w:tblPrEx>
        <w:trPr>
          <w:trHeight w:val="1571" w:hRule="exact"/>
        </w:trPr>
        <w:tc>
          <w:tcPr>
            <w:tcW w:w="846" w:type="dxa"/>
            <w:vMerge w:val="continue"/>
            <w:tcBorders>
              <w:left w:val="single" w:color="000000" w:sz="4" w:space="0"/>
              <w:right w:val="single" w:color="000000" w:sz="4" w:space="0"/>
            </w:tcBorders>
          </w:tcPr>
          <w:p/>
        </w:tc>
        <w:tc>
          <w:tcPr>
            <w:tcW w:w="1730" w:type="dxa"/>
            <w:tcBorders>
              <w:top w:val="single" w:color="000000" w:sz="4" w:space="0"/>
              <w:left w:val="single" w:color="000000" w:sz="4" w:space="0"/>
              <w:bottom w:val="single" w:color="000000" w:sz="4" w:space="0"/>
              <w:right w:val="single" w:color="000000" w:sz="4" w:space="0"/>
            </w:tcBorders>
          </w:tcPr>
          <w:p>
            <w:pPr>
              <w:pStyle w:val="14"/>
              <w:spacing w:line="240" w:lineRule="auto"/>
              <w:ind w:right="0"/>
              <w:jc w:val="left"/>
              <w:rPr>
                <w:rFonts w:ascii="华文仿宋" w:hAnsi="华文仿宋" w:eastAsia="华文仿宋" w:cs="华文仿宋"/>
                <w:b/>
                <w:bCs/>
                <w:sz w:val="20"/>
                <w:szCs w:val="20"/>
              </w:rPr>
            </w:pPr>
          </w:p>
          <w:p>
            <w:pPr>
              <w:pStyle w:val="14"/>
              <w:spacing w:before="5" w:line="240" w:lineRule="auto"/>
              <w:ind w:right="0"/>
              <w:jc w:val="left"/>
              <w:rPr>
                <w:rFonts w:ascii="华文仿宋" w:hAnsi="华文仿宋" w:eastAsia="华文仿宋" w:cs="华文仿宋"/>
                <w:b/>
                <w:bCs/>
                <w:sz w:val="20"/>
                <w:szCs w:val="20"/>
              </w:rPr>
            </w:pPr>
          </w:p>
          <w:p>
            <w:pPr>
              <w:pStyle w:val="14"/>
              <w:spacing w:line="240" w:lineRule="auto"/>
              <w:ind w:left="229" w:right="0"/>
              <w:jc w:val="left"/>
              <w:rPr>
                <w:rFonts w:ascii="华文仿宋" w:hAnsi="华文仿宋" w:eastAsia="华文仿宋" w:cs="华文仿宋"/>
                <w:sz w:val="21"/>
                <w:szCs w:val="21"/>
              </w:rPr>
            </w:pPr>
            <w:r>
              <w:rPr>
                <w:rFonts w:ascii="华文仿宋" w:hAnsi="华文仿宋" w:eastAsia="华文仿宋" w:cs="华文仿宋"/>
                <w:b/>
                <w:bCs/>
                <w:sz w:val="21"/>
                <w:szCs w:val="21"/>
              </w:rPr>
              <w:t>许可信息公开</w:t>
            </w:r>
          </w:p>
        </w:tc>
        <w:tc>
          <w:tcPr>
            <w:tcW w:w="6351" w:type="dxa"/>
            <w:tcBorders>
              <w:top w:val="single" w:color="000000" w:sz="4" w:space="0"/>
              <w:left w:val="single" w:color="000000" w:sz="4" w:space="0"/>
              <w:bottom w:val="single" w:color="000000" w:sz="4" w:space="0"/>
              <w:right w:val="single" w:color="000000" w:sz="4" w:space="0"/>
            </w:tcBorders>
          </w:tcPr>
          <w:p>
            <w:pPr>
              <w:pStyle w:val="14"/>
              <w:spacing w:before="10" w:line="240" w:lineRule="auto"/>
              <w:ind w:right="0"/>
              <w:jc w:val="center"/>
              <w:rPr>
                <w:rFonts w:ascii="华文仿宋" w:hAnsi="华文仿宋" w:eastAsia="华文仿宋" w:cs="华文仿宋"/>
                <w:b/>
                <w:bCs/>
                <w:sz w:val="6"/>
                <w:szCs w:val="6"/>
              </w:rPr>
            </w:pPr>
            <w:r>
              <w:drawing>
                <wp:inline distT="0" distB="0" distL="114300" distR="114300">
                  <wp:extent cx="933450" cy="971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933450" cy="971550"/>
                          </a:xfrm>
                          <a:prstGeom prst="rect">
                            <a:avLst/>
                          </a:prstGeom>
                          <a:noFill/>
                          <a:ln>
                            <a:noFill/>
                          </a:ln>
                        </pic:spPr>
                      </pic:pic>
                    </a:graphicData>
                  </a:graphic>
                </wp:inline>
              </w:drawing>
            </w:r>
          </w:p>
          <w:p>
            <w:pPr>
              <w:pStyle w:val="14"/>
              <w:spacing w:line="1365" w:lineRule="exact"/>
              <w:ind w:left="2488" w:right="0"/>
              <w:jc w:val="left"/>
              <w:rPr>
                <w:rFonts w:ascii="华文仿宋" w:hAnsi="华文仿宋" w:eastAsia="华文仿宋" w:cs="华文仿宋"/>
                <w:sz w:val="20"/>
                <w:szCs w:val="20"/>
              </w:rPr>
            </w:pPr>
          </w:p>
        </w:tc>
      </w:tr>
      <w:tr>
        <w:trPr>
          <w:trHeight w:val="727" w:hRule="exact"/>
        </w:trPr>
        <w:tc>
          <w:tcPr>
            <w:tcW w:w="846" w:type="dxa"/>
            <w:vMerge w:val="continue"/>
            <w:tcBorders>
              <w:left w:val="single" w:color="000000" w:sz="4" w:space="0"/>
              <w:right w:val="single" w:color="000000" w:sz="4" w:space="0"/>
            </w:tcBorders>
          </w:tcPr>
          <w:p/>
        </w:tc>
        <w:tc>
          <w:tcPr>
            <w:tcW w:w="1730" w:type="dxa"/>
            <w:tcBorders>
              <w:top w:val="single" w:color="000000" w:sz="4" w:space="0"/>
              <w:left w:val="single" w:color="000000" w:sz="4" w:space="0"/>
              <w:bottom w:val="single" w:color="000000" w:sz="4" w:space="0"/>
              <w:right w:val="single" w:color="000000" w:sz="4" w:space="0"/>
            </w:tcBorders>
          </w:tcPr>
          <w:p>
            <w:pPr>
              <w:pStyle w:val="14"/>
              <w:spacing w:before="169" w:line="240" w:lineRule="auto"/>
              <w:ind w:left="439" w:right="0"/>
              <w:jc w:val="left"/>
              <w:rPr>
                <w:rFonts w:ascii="华文仿宋" w:hAnsi="华文仿宋" w:eastAsia="华文仿宋" w:cs="华文仿宋"/>
                <w:sz w:val="21"/>
                <w:szCs w:val="21"/>
              </w:rPr>
            </w:pPr>
            <w:r>
              <w:rPr>
                <w:rFonts w:ascii="华文仿宋" w:hAnsi="华文仿宋" w:eastAsia="华文仿宋" w:cs="华文仿宋"/>
                <w:b/>
                <w:bCs/>
                <w:sz w:val="21"/>
                <w:szCs w:val="21"/>
              </w:rPr>
              <w:t>公开网址</w:t>
            </w:r>
          </w:p>
        </w:tc>
        <w:tc>
          <w:tcPr>
            <w:tcW w:w="6351" w:type="dxa"/>
            <w:tcBorders>
              <w:top w:val="single" w:color="000000" w:sz="4" w:space="0"/>
              <w:left w:val="single" w:color="000000" w:sz="4" w:space="0"/>
              <w:bottom w:val="single" w:color="000000" w:sz="4" w:space="0"/>
              <w:right w:val="single" w:color="000000" w:sz="4" w:space="0"/>
            </w:tcBorders>
          </w:tcPr>
          <w:p>
            <w:pPr>
              <w:pStyle w:val="14"/>
              <w:spacing w:line="280" w:lineRule="auto"/>
              <w:ind w:left="103" w:right="125"/>
              <w:jc w:val="left"/>
              <w:rPr>
                <w:rFonts w:ascii="华文仿宋" w:hAnsi="华文仿宋" w:eastAsia="华文仿宋" w:cs="华文仿宋"/>
                <w:sz w:val="21"/>
                <w:szCs w:val="21"/>
              </w:rPr>
            </w:pPr>
            <w:r>
              <w:rPr>
                <w:rFonts w:hint="eastAsia"/>
              </w:rPr>
              <w:t>http://permit.mee.gov.cn/perxxgkinfo/xkgkAction!xkgk.action?xkgk=getxxgkContent&amp;dataid=c23b488790d648c09b1534930a1a6368</w:t>
            </w:r>
          </w:p>
        </w:tc>
      </w:tr>
      <w:tr>
        <w:tblPrEx>
          <w:tblCellMar>
            <w:top w:w="0" w:type="dxa"/>
            <w:left w:w="0" w:type="dxa"/>
            <w:bottom w:w="0" w:type="dxa"/>
            <w:right w:w="0" w:type="dxa"/>
          </w:tblCellMar>
        </w:tblPrEx>
        <w:trPr>
          <w:trHeight w:val="637" w:hRule="exact"/>
        </w:trPr>
        <w:tc>
          <w:tcPr>
            <w:tcW w:w="846" w:type="dxa"/>
            <w:vMerge w:val="continue"/>
            <w:tcBorders>
              <w:left w:val="single" w:color="000000" w:sz="4" w:space="0"/>
              <w:right w:val="single" w:color="000000" w:sz="4" w:space="0"/>
            </w:tcBorders>
          </w:tc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主要污染类别</w:t>
            </w:r>
          </w:p>
        </w:tc>
        <w:tc>
          <w:tcPr>
            <w:tcW w:w="6351"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废水、废气</w:t>
            </w:r>
          </w:p>
        </w:tc>
      </w:tr>
      <w:tr>
        <w:tblPrEx>
          <w:tblCellMar>
            <w:top w:w="0" w:type="dxa"/>
            <w:left w:w="0" w:type="dxa"/>
            <w:bottom w:w="0" w:type="dxa"/>
            <w:right w:w="0" w:type="dxa"/>
          </w:tblCellMar>
        </w:tblPrEx>
        <w:trPr>
          <w:trHeight w:val="769" w:hRule="exact"/>
        </w:trPr>
        <w:tc>
          <w:tcPr>
            <w:tcW w:w="846" w:type="dxa"/>
            <w:vMerge w:val="continue"/>
            <w:tcBorders>
              <w:left w:val="single" w:color="000000" w:sz="4" w:space="0"/>
              <w:right w:val="single" w:color="000000" w:sz="4" w:space="0"/>
            </w:tcBorders>
          </w:tc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b/>
                <w:bCs/>
                <w:sz w:val="13"/>
                <w:szCs w:val="13"/>
              </w:rPr>
            </w:pPr>
          </w:p>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废水主要污染物</w:t>
            </w:r>
          </w:p>
        </w:tc>
        <w:tc>
          <w:tcPr>
            <w:tcW w:w="6351"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sz w:val="21"/>
                <w:szCs w:val="21"/>
                <w:lang w:eastAsia="zh-CN"/>
              </w:rPr>
            </w:pPr>
            <w:r>
              <w:rPr>
                <w:rStyle w:val="11"/>
                <w:rFonts w:hint="eastAsia" w:ascii="宋体" w:hAnsi="宋体" w:eastAsia="宋体" w:cs="Times New Roman"/>
                <w:kern w:val="2"/>
                <w:sz w:val="21"/>
                <w:lang w:val="en-US" w:eastAsia="zh-CN" w:bidi="ar-SA"/>
              </w:rPr>
              <w:t>化学需氧量,氨氮（NH3-N）,总磷（以P计）,五日生化需氧量,蛔虫卵,悬浮物,粪大肠菌群数/（MPN/L）</w:t>
            </w:r>
          </w:p>
        </w:tc>
      </w:tr>
      <w:tr>
        <w:tblPrEx>
          <w:tblCellMar>
            <w:top w:w="0" w:type="dxa"/>
            <w:left w:w="0" w:type="dxa"/>
            <w:bottom w:w="0" w:type="dxa"/>
            <w:right w:w="0" w:type="dxa"/>
          </w:tblCellMar>
        </w:tblPrEx>
        <w:trPr>
          <w:trHeight w:val="782" w:hRule="exact"/>
        </w:trPr>
        <w:tc>
          <w:tcPr>
            <w:tcW w:w="846" w:type="dxa"/>
            <w:vMerge w:val="continue"/>
            <w:tcBorders>
              <w:left w:val="single" w:color="000000" w:sz="4" w:space="0"/>
              <w:right w:val="single" w:color="000000" w:sz="4" w:space="0"/>
            </w:tcBorders>
          </w:tc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大气主要污染物</w:t>
            </w:r>
          </w:p>
        </w:tc>
        <w:tc>
          <w:tcPr>
            <w:tcW w:w="6351"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sz w:val="21"/>
                <w:szCs w:val="21"/>
                <w:lang w:val="en-US" w:eastAsia="zh-CN"/>
              </w:rPr>
            </w:pPr>
            <w:r>
              <w:rPr>
                <w:rStyle w:val="11"/>
                <w:rFonts w:hint="eastAsia" w:ascii="宋体" w:hAnsi="宋体" w:eastAsia="宋体" w:cs="Times New Roman"/>
                <w:kern w:val="2"/>
                <w:sz w:val="21"/>
                <w:lang w:val="en-US" w:eastAsia="zh-CN" w:bidi="ar-SA"/>
              </w:rPr>
              <w:t>臭气浓度</w:t>
            </w:r>
          </w:p>
        </w:tc>
      </w:tr>
      <w:tr>
        <w:tblPrEx>
          <w:tblCellMar>
            <w:top w:w="0" w:type="dxa"/>
            <w:left w:w="0" w:type="dxa"/>
            <w:bottom w:w="0" w:type="dxa"/>
            <w:right w:w="0" w:type="dxa"/>
          </w:tblCellMar>
        </w:tblPrEx>
        <w:trPr>
          <w:trHeight w:val="873" w:hRule="exact"/>
        </w:trPr>
        <w:tc>
          <w:tcPr>
            <w:tcW w:w="846" w:type="dxa"/>
            <w:vMerge w:val="continue"/>
            <w:tcBorders>
              <w:left w:val="single" w:color="000000" w:sz="4" w:space="0"/>
              <w:bottom w:val="single" w:color="000000" w:sz="4" w:space="0"/>
              <w:right w:val="single" w:color="000000" w:sz="4" w:space="0"/>
            </w:tcBorders>
          </w:tc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华文仿宋" w:hAnsi="华文仿宋" w:eastAsia="华文仿宋" w:cs="华文仿宋"/>
                <w:sz w:val="21"/>
                <w:szCs w:val="21"/>
              </w:rPr>
            </w:pPr>
            <w:r>
              <w:rPr>
                <w:rFonts w:ascii="华文仿宋" w:hAnsi="华文仿宋" w:eastAsia="华文仿宋" w:cs="华文仿宋"/>
                <w:b/>
                <w:bCs/>
                <w:sz w:val="21"/>
                <w:szCs w:val="21"/>
              </w:rPr>
              <w:t>总量控制指标</w:t>
            </w:r>
          </w:p>
        </w:tc>
        <w:tc>
          <w:tcPr>
            <w:tcW w:w="6351"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华文仿宋" w:hAnsi="华文仿宋" w:eastAsia="华文仿宋" w:cs="华文仿宋"/>
                <w:sz w:val="21"/>
                <w:szCs w:val="21"/>
                <w:lang w:val="en-US" w:eastAsia="zh-CN"/>
              </w:rPr>
            </w:pPr>
            <w:r>
              <w:rPr>
                <w:rStyle w:val="11"/>
                <w:rFonts w:hint="eastAsia" w:ascii="宋体" w:hAnsi="宋体" w:eastAsia="宋体" w:cs="Times New Roman"/>
                <w:kern w:val="2"/>
                <w:sz w:val="21"/>
                <w:lang w:val="en-US" w:eastAsia="zh-CN" w:bidi="ar-SA"/>
              </w:rPr>
              <w:t>化学需氧量,氨氮（NH3-N）,总磷（以P计）</w:t>
            </w:r>
          </w:p>
        </w:tc>
      </w:tr>
    </w:tbl>
    <w:p>
      <w:pPr>
        <w:spacing w:after="0" w:line="240" w:lineRule="auto"/>
        <w:jc w:val="left"/>
        <w:rPr>
          <w:rFonts w:ascii="华文仿宋" w:hAnsi="华文仿宋" w:eastAsia="华文仿宋" w:cs="华文仿宋"/>
          <w:sz w:val="21"/>
          <w:szCs w:val="21"/>
        </w:rPr>
        <w:sectPr>
          <w:pgSz w:w="11910" w:h="16840"/>
          <w:pgMar w:top="980" w:right="1060" w:bottom="1300" w:left="1660" w:header="0" w:footer="1103" w:gutter="0"/>
          <w:cols w:space="720" w:num="1"/>
        </w:sect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11" w:line="240" w:lineRule="auto"/>
        <w:rPr>
          <w:rFonts w:ascii="华文仿宋" w:hAnsi="华文仿宋" w:eastAsia="华文仿宋" w:cs="华文仿宋"/>
          <w:b/>
          <w:bCs/>
          <w:sz w:val="25"/>
          <w:szCs w:val="25"/>
        </w:rPr>
      </w:pPr>
    </w:p>
    <w:p>
      <w:pPr>
        <w:pStyle w:val="5"/>
        <w:spacing w:line="240" w:lineRule="auto"/>
        <w:ind w:right="2390"/>
        <w:jc w:val="left"/>
        <w:rPr>
          <w:b w:val="0"/>
          <w:bCs w:val="0"/>
        </w:rPr>
      </w:pPr>
      <w:r>
        <w:t>二、企业环境管理信息（摘要）</w:t>
      </w:r>
    </w:p>
    <w:p>
      <w:pPr>
        <w:spacing w:before="160"/>
        <w:ind w:left="140" w:right="2390" w:firstLine="0"/>
        <w:jc w:val="left"/>
        <w:rPr>
          <w:rFonts w:ascii="华文仿宋" w:hAnsi="华文仿宋" w:eastAsia="华文仿宋" w:cs="华文仿宋"/>
          <w:sz w:val="21"/>
          <w:szCs w:val="21"/>
        </w:rPr>
      </w:pPr>
      <w:r>
        <w:rPr>
          <w:rFonts w:ascii="华文仿宋" w:hAnsi="华文仿宋" w:eastAsia="华文仿宋" w:cs="华文仿宋"/>
          <w:b/>
          <w:bCs/>
          <w:sz w:val="21"/>
          <w:szCs w:val="21"/>
        </w:rPr>
        <w:t>1）生态环境行政许可</w:t>
      </w:r>
    </w:p>
    <w:p>
      <w:pPr>
        <w:spacing w:before="8" w:line="240" w:lineRule="auto"/>
        <w:rPr>
          <w:rFonts w:ascii="华文仿宋" w:hAnsi="华文仿宋" w:eastAsia="华文仿宋" w:cs="华文仿宋"/>
          <w:b/>
          <w:bCs/>
          <w:sz w:val="10"/>
          <w:szCs w:val="10"/>
        </w:rPr>
      </w:pPr>
    </w:p>
    <w:p>
      <w:pPr>
        <w:spacing w:before="6"/>
        <w:ind w:left="4179" w:right="2390" w:firstLine="0"/>
        <w:jc w:val="center"/>
        <w:rPr>
          <w:rFonts w:ascii="华文仿宋" w:hAnsi="华文仿宋" w:eastAsia="华文仿宋" w:cs="华文仿宋"/>
          <w:sz w:val="21"/>
          <w:szCs w:val="21"/>
        </w:rPr>
      </w:pPr>
      <w:r>
        <w:rPr>
          <w:rFonts w:ascii="华文仿宋" w:hAnsi="华文仿宋" w:eastAsia="华文仿宋" w:cs="华文仿宋"/>
          <w:b/>
          <w:bCs/>
          <w:sz w:val="21"/>
          <w:szCs w:val="21"/>
        </w:rPr>
        <w:t>建设项目环境影响评价及其他环境保护行政许可情况</w:t>
      </w:r>
    </w:p>
    <w:p>
      <w:pPr>
        <w:spacing w:before="3" w:line="240" w:lineRule="auto"/>
        <w:rPr>
          <w:rFonts w:ascii="华文仿宋" w:hAnsi="华文仿宋" w:eastAsia="华文仿宋" w:cs="华文仿宋"/>
          <w:b/>
          <w:bCs/>
          <w:sz w:val="13"/>
          <w:szCs w:val="13"/>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5"/>
        <w:gridCol w:w="2461"/>
        <w:gridCol w:w="3244"/>
        <w:gridCol w:w="2375"/>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1209" w:type="pct"/>
            <w:vMerge w:val="restart"/>
            <w:tcBorders>
              <w:tl2br w:val="nil"/>
              <w:tr2bl w:val="nil"/>
            </w:tcBorders>
            <w:noWrap w:val="0"/>
            <w:tcMar>
              <w:top w:w="0" w:type="dxa"/>
              <w:left w:w="28" w:type="dxa"/>
              <w:bottom w:w="0" w:type="dxa"/>
              <w:right w:w="28" w:type="dxa"/>
            </w:tcMar>
            <w:vAlign w:val="center"/>
          </w:tcPr>
          <w:p>
            <w:pPr>
              <w:pStyle w:val="20"/>
              <w:pageBreakBefore w:val="0"/>
              <w:widowControl w:val="0"/>
              <w:tabs>
                <w:tab w:val="left" w:pos="700"/>
              </w:tabs>
              <w:kinsoku/>
              <w:wordWrap/>
              <w:overflowPunct/>
              <w:topLinePunct w:val="0"/>
              <w:autoSpaceDE/>
              <w:autoSpaceDN/>
              <w:bidi w:val="0"/>
              <w:adjustRightInd/>
              <w:spacing w:line="240" w:lineRule="auto"/>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1996" w:type="pct"/>
            <w:gridSpan w:val="2"/>
            <w:tcBorders>
              <w:tl2br w:val="nil"/>
              <w:tr2bl w:val="nil"/>
            </w:tcBorders>
            <w:noWrap w:val="0"/>
            <w:tcMar>
              <w:top w:w="0" w:type="dxa"/>
              <w:left w:w="28" w:type="dxa"/>
              <w:bottom w:w="0" w:type="dxa"/>
              <w:right w:w="28" w:type="dxa"/>
            </w:tcMar>
            <w:vAlign w:val="center"/>
          </w:tcPr>
          <w:p>
            <w:pPr>
              <w:pStyle w:val="20"/>
              <w:pageBreakBefore w:val="0"/>
              <w:widowControl w:val="0"/>
              <w:tabs>
                <w:tab w:val="left" w:pos="700"/>
              </w:tabs>
              <w:kinsoku/>
              <w:wordWrap/>
              <w:overflowPunct/>
              <w:topLinePunct w:val="0"/>
              <w:autoSpaceDE/>
              <w:autoSpaceDN/>
              <w:bidi w:val="0"/>
              <w:adjustRightInd/>
              <w:spacing w:line="240" w:lineRule="auto"/>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环境影响评价</w:t>
            </w:r>
          </w:p>
        </w:tc>
        <w:tc>
          <w:tcPr>
            <w:tcW w:w="1794" w:type="pct"/>
            <w:gridSpan w:val="2"/>
            <w:tcBorders>
              <w:tl2br w:val="nil"/>
              <w:tr2bl w:val="nil"/>
            </w:tcBorders>
            <w:noWrap w:val="0"/>
            <w:tcMar>
              <w:top w:w="0" w:type="dxa"/>
              <w:left w:w="28" w:type="dxa"/>
              <w:bottom w:w="0" w:type="dxa"/>
              <w:right w:w="28" w:type="dxa"/>
            </w:tcMar>
            <w:vAlign w:val="center"/>
          </w:tcPr>
          <w:p>
            <w:pPr>
              <w:pStyle w:val="20"/>
              <w:pageBreakBefore w:val="0"/>
              <w:widowControl w:val="0"/>
              <w:tabs>
                <w:tab w:val="left" w:pos="700"/>
              </w:tabs>
              <w:kinsoku/>
              <w:wordWrap/>
              <w:overflowPunct/>
              <w:topLinePunct w:val="0"/>
              <w:autoSpaceDE/>
              <w:autoSpaceDN/>
              <w:bidi w:val="0"/>
              <w:adjustRightInd/>
              <w:spacing w:line="240" w:lineRule="auto"/>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竣工环境保护验收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1209" w:type="pct"/>
            <w:vMerge w:val="continue"/>
            <w:tcBorders>
              <w:tl2br w:val="nil"/>
              <w:tr2bl w:val="nil"/>
            </w:tcBorders>
            <w:noWrap w:val="0"/>
            <w:tcMar>
              <w:top w:w="0" w:type="dxa"/>
              <w:left w:w="28" w:type="dxa"/>
              <w:bottom w:w="0" w:type="dxa"/>
              <w:right w:w="28" w:type="dxa"/>
            </w:tcMar>
            <w:vAlign w:val="center"/>
          </w:tcPr>
          <w:p>
            <w:pPr>
              <w:pStyle w:val="20"/>
              <w:pageBreakBefore w:val="0"/>
              <w:widowControl w:val="0"/>
              <w:tabs>
                <w:tab w:val="left" w:pos="700"/>
              </w:tabs>
              <w:kinsoku/>
              <w:wordWrap/>
              <w:overflowPunct/>
              <w:topLinePunct w:val="0"/>
              <w:autoSpaceDE/>
              <w:autoSpaceDN/>
              <w:bidi w:val="0"/>
              <w:adjustRightInd/>
              <w:spacing w:line="240" w:lineRule="auto"/>
              <w:ind w:firstLine="0" w:firstLineChars="0"/>
              <w:rPr>
                <w:rFonts w:hint="default" w:ascii="Times New Roman" w:hAnsi="Times New Roman" w:eastAsia="宋体" w:cs="Times New Roman"/>
                <w:b w:val="0"/>
                <w:bCs/>
                <w:color w:val="auto"/>
                <w:sz w:val="21"/>
                <w:szCs w:val="21"/>
              </w:rPr>
            </w:pPr>
          </w:p>
        </w:tc>
        <w:tc>
          <w:tcPr>
            <w:tcW w:w="861" w:type="pct"/>
            <w:tcBorders>
              <w:tl2br w:val="nil"/>
              <w:tr2bl w:val="nil"/>
            </w:tcBorders>
            <w:noWrap w:val="0"/>
            <w:tcMar>
              <w:top w:w="0" w:type="dxa"/>
              <w:left w:w="28" w:type="dxa"/>
              <w:bottom w:w="0" w:type="dxa"/>
              <w:right w:w="28" w:type="dxa"/>
            </w:tcMar>
            <w:vAlign w:val="center"/>
          </w:tcPr>
          <w:p>
            <w:pPr>
              <w:pStyle w:val="20"/>
              <w:pageBreakBefore w:val="0"/>
              <w:widowControl w:val="0"/>
              <w:tabs>
                <w:tab w:val="left" w:pos="700"/>
              </w:tabs>
              <w:kinsoku/>
              <w:wordWrap/>
              <w:overflowPunct/>
              <w:topLinePunct w:val="0"/>
              <w:autoSpaceDE/>
              <w:autoSpaceDN/>
              <w:bidi w:val="0"/>
              <w:adjustRightInd/>
              <w:spacing w:line="240" w:lineRule="auto"/>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审批单位</w:t>
            </w:r>
          </w:p>
        </w:tc>
        <w:tc>
          <w:tcPr>
            <w:tcW w:w="1135" w:type="pct"/>
            <w:tcBorders>
              <w:tl2br w:val="nil"/>
              <w:tr2bl w:val="nil"/>
            </w:tcBorders>
            <w:noWrap w:val="0"/>
            <w:tcMar>
              <w:top w:w="0" w:type="dxa"/>
              <w:left w:w="28" w:type="dxa"/>
              <w:bottom w:w="0" w:type="dxa"/>
              <w:right w:w="28" w:type="dxa"/>
            </w:tcMar>
            <w:vAlign w:val="center"/>
          </w:tcPr>
          <w:p>
            <w:pPr>
              <w:pStyle w:val="20"/>
              <w:pageBreakBefore w:val="0"/>
              <w:widowControl w:val="0"/>
              <w:tabs>
                <w:tab w:val="left" w:pos="700"/>
              </w:tabs>
              <w:kinsoku/>
              <w:wordWrap/>
              <w:overflowPunct/>
              <w:topLinePunct w:val="0"/>
              <w:autoSpaceDE/>
              <w:autoSpaceDN/>
              <w:bidi w:val="0"/>
              <w:adjustRightInd/>
              <w:spacing w:line="240" w:lineRule="auto"/>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批准文号</w:t>
            </w:r>
          </w:p>
        </w:tc>
        <w:tc>
          <w:tcPr>
            <w:tcW w:w="831" w:type="pct"/>
            <w:tcBorders>
              <w:tl2br w:val="nil"/>
              <w:tr2bl w:val="nil"/>
            </w:tcBorders>
            <w:noWrap w:val="0"/>
            <w:tcMar>
              <w:top w:w="0" w:type="dxa"/>
              <w:left w:w="28" w:type="dxa"/>
              <w:bottom w:w="0" w:type="dxa"/>
              <w:right w:w="28" w:type="dxa"/>
            </w:tcMar>
            <w:vAlign w:val="center"/>
          </w:tcPr>
          <w:p>
            <w:pPr>
              <w:pStyle w:val="20"/>
              <w:pageBreakBefore w:val="0"/>
              <w:widowControl w:val="0"/>
              <w:tabs>
                <w:tab w:val="left" w:pos="700"/>
              </w:tabs>
              <w:kinsoku/>
              <w:wordWrap/>
              <w:overflowPunct/>
              <w:topLinePunct w:val="0"/>
              <w:autoSpaceDE/>
              <w:autoSpaceDN/>
              <w:bidi w:val="0"/>
              <w:adjustRightInd/>
              <w:spacing w:line="240" w:lineRule="auto"/>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审批单位</w:t>
            </w:r>
          </w:p>
        </w:tc>
        <w:tc>
          <w:tcPr>
            <w:tcW w:w="963" w:type="pct"/>
            <w:tcBorders>
              <w:tl2br w:val="nil"/>
              <w:tr2bl w:val="nil"/>
            </w:tcBorders>
            <w:noWrap w:val="0"/>
            <w:tcMar>
              <w:top w:w="0" w:type="dxa"/>
              <w:left w:w="28" w:type="dxa"/>
              <w:bottom w:w="0" w:type="dxa"/>
              <w:right w:w="28" w:type="dxa"/>
            </w:tcMar>
            <w:vAlign w:val="center"/>
          </w:tcPr>
          <w:p>
            <w:pPr>
              <w:pStyle w:val="20"/>
              <w:pageBreakBefore w:val="0"/>
              <w:widowControl w:val="0"/>
              <w:tabs>
                <w:tab w:val="left" w:pos="700"/>
              </w:tabs>
              <w:kinsoku/>
              <w:wordWrap/>
              <w:overflowPunct/>
              <w:topLinePunct w:val="0"/>
              <w:autoSpaceDE/>
              <w:autoSpaceDN/>
              <w:bidi w:val="0"/>
              <w:adjustRightInd/>
              <w:spacing w:line="240" w:lineRule="auto"/>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pct"/>
            <w:tcBorders>
              <w:tl2br w:val="nil"/>
              <w:tr2bl w:val="nil"/>
            </w:tcBorders>
            <w:noWrap w:val="0"/>
            <w:tcMar>
              <w:top w:w="0" w:type="dxa"/>
              <w:left w:w="28" w:type="dxa"/>
              <w:bottom w:w="0" w:type="dxa"/>
              <w:right w:w="28" w:type="dxa"/>
            </w:tcMar>
            <w:vAlign w:val="center"/>
          </w:tcPr>
          <w:p>
            <w:pPr>
              <w:pStyle w:val="20"/>
              <w:pageBreakBefore w:val="0"/>
              <w:widowControl w:val="0"/>
              <w:tabs>
                <w:tab w:val="left" w:pos="700"/>
              </w:tabs>
              <w:kinsoku/>
              <w:wordWrap/>
              <w:overflowPunct/>
              <w:topLinePunct w:val="0"/>
              <w:autoSpaceDE/>
              <w:autoSpaceDN/>
              <w:bidi w:val="0"/>
              <w:adjustRightInd/>
              <w:spacing w:line="240" w:lineRule="auto"/>
              <w:ind w:firstLine="0" w:firstLineChars="0"/>
              <w:rPr>
                <w:rFonts w:hint="default" w:ascii="Times New Roman" w:hAnsi="Times New Roman" w:eastAsia="宋体" w:cs="Times New Roman"/>
                <w:b w:val="0"/>
                <w:bCs w:val="0"/>
                <w:color w:val="auto"/>
                <w:w w:val="100"/>
                <w:kern w:val="2"/>
                <w:sz w:val="21"/>
                <w:szCs w:val="21"/>
                <w:lang w:val="en-US" w:eastAsia="zh-CN" w:bidi="ar-SA"/>
              </w:rPr>
            </w:pPr>
            <w:r>
              <w:rPr>
                <w:rFonts w:hint="eastAsia" w:hAnsi="Times New Roman" w:eastAsia="宋体" w:cs="Times New Roman"/>
                <w:b w:val="0"/>
                <w:bCs w:val="0"/>
                <w:color w:val="auto"/>
                <w:w w:val="100"/>
                <w:kern w:val="2"/>
                <w:sz w:val="21"/>
                <w:szCs w:val="21"/>
                <w:lang w:val="en-US" w:eastAsia="zh-CN" w:bidi="ar-SA"/>
              </w:rPr>
              <w:t>黄山强英鸭业有限公司樱桃谷鸭良种繁育基地项目</w:t>
            </w:r>
          </w:p>
        </w:tc>
        <w:tc>
          <w:tcPr>
            <w:tcW w:w="861"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w w:val="100"/>
                <w:kern w:val="2"/>
                <w:sz w:val="21"/>
                <w:szCs w:val="21"/>
                <w:lang w:val="en-US" w:eastAsia="zh-CN" w:bidi="ar-SA"/>
              </w:rPr>
            </w:pPr>
            <w:r>
              <w:rPr>
                <w:rFonts w:hint="eastAsia" w:ascii="Times New Roman" w:hAnsi="Times New Roman" w:eastAsia="宋体" w:cs="Times New Roman"/>
                <w:b w:val="0"/>
                <w:bCs w:val="0"/>
                <w:color w:val="auto"/>
                <w:w w:val="100"/>
                <w:kern w:val="2"/>
                <w:sz w:val="21"/>
                <w:szCs w:val="21"/>
                <w:lang w:val="en-US" w:eastAsia="zh-CN" w:bidi="ar-SA"/>
              </w:rPr>
              <w:t>休宁县环保局</w:t>
            </w:r>
          </w:p>
        </w:tc>
        <w:tc>
          <w:tcPr>
            <w:tcW w:w="1135"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w w:val="100"/>
                <w:kern w:val="2"/>
                <w:sz w:val="21"/>
                <w:szCs w:val="21"/>
                <w:lang w:val="en-US" w:eastAsia="zh-CN" w:bidi="ar-SA"/>
              </w:rPr>
            </w:pPr>
            <w:r>
              <w:rPr>
                <w:rFonts w:ascii="宋体" w:hAnsi="宋体" w:eastAsia="宋体"/>
                <w:sz w:val="21"/>
                <w:szCs w:val="21"/>
                <w:lang w:val="en-US" w:eastAsia="zh-CN" w:bidi="ar-SA"/>
              </w:rPr>
              <w:t>休环字[2008]224号</w:t>
            </w:r>
          </w:p>
        </w:tc>
        <w:tc>
          <w:tcPr>
            <w:tcW w:w="831"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w w:val="100"/>
                <w:kern w:val="2"/>
                <w:sz w:val="21"/>
                <w:szCs w:val="21"/>
                <w:lang w:val="en-US" w:eastAsia="zh-CN" w:bidi="ar-SA"/>
              </w:rPr>
            </w:pPr>
            <w:r>
              <w:rPr>
                <w:rFonts w:hint="eastAsia" w:ascii="Times New Roman" w:hAnsi="Times New Roman" w:eastAsia="宋体" w:cs="Times New Roman"/>
                <w:b w:val="0"/>
                <w:bCs w:val="0"/>
                <w:color w:val="auto"/>
                <w:w w:val="100"/>
                <w:kern w:val="2"/>
                <w:sz w:val="21"/>
                <w:szCs w:val="21"/>
                <w:lang w:val="en-US" w:eastAsia="zh-CN" w:bidi="ar-SA"/>
              </w:rPr>
              <w:t>休宁县环保局</w:t>
            </w:r>
          </w:p>
        </w:tc>
        <w:tc>
          <w:tcPr>
            <w:tcW w:w="963"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w w:val="100"/>
                <w:kern w:val="2"/>
                <w:sz w:val="21"/>
                <w:szCs w:val="21"/>
                <w:lang w:val="en-US" w:eastAsia="zh-CN" w:bidi="ar-SA"/>
              </w:rPr>
            </w:pPr>
            <w:r>
              <w:rPr>
                <w:rFonts w:ascii="宋体" w:hAnsi="宋体" w:eastAsia="宋体"/>
                <w:sz w:val="21"/>
                <w:szCs w:val="21"/>
                <w:lang w:val="en-US" w:eastAsia="zh-CN" w:bidi="ar-SA"/>
              </w:rPr>
              <w:t>休环字[</w:t>
            </w:r>
            <w:r>
              <w:rPr>
                <w:rFonts w:hint="eastAsia" w:ascii="宋体" w:hAnsi="宋体" w:eastAsia="宋体"/>
                <w:sz w:val="21"/>
                <w:szCs w:val="21"/>
                <w:lang w:val="en-US" w:eastAsia="zh-CN" w:bidi="ar-SA"/>
              </w:rPr>
              <w:t>2012</w:t>
            </w:r>
            <w:r>
              <w:rPr>
                <w:rFonts w:ascii="宋体" w:hAnsi="宋体" w:eastAsia="宋体"/>
                <w:sz w:val="21"/>
                <w:szCs w:val="21"/>
                <w:lang w:val="en-US" w:eastAsia="zh-CN" w:bidi="ar-SA"/>
              </w:rPr>
              <w:t>]</w:t>
            </w:r>
            <w:r>
              <w:rPr>
                <w:rFonts w:hint="eastAsia" w:ascii="宋体" w:hAnsi="宋体" w:eastAsia="宋体"/>
                <w:sz w:val="21"/>
                <w:szCs w:val="21"/>
                <w:lang w:val="en-US" w:eastAsia="zh-CN" w:bidi="ar-SA"/>
              </w:rPr>
              <w:t>67</w:t>
            </w:r>
            <w:r>
              <w:rPr>
                <w:rFonts w:ascii="宋体" w:hAnsi="宋体" w:eastAsia="宋体"/>
                <w:sz w:val="21"/>
                <w:szCs w:val="21"/>
                <w:lang w:val="en-US" w:eastAsia="zh-CN" w:bidi="ar-SA"/>
              </w:rPr>
              <w:t>号</w:t>
            </w:r>
          </w:p>
        </w:tc>
      </w:tr>
    </w:tbl>
    <w:p>
      <w:pPr>
        <w:spacing w:after="0" w:line="240" w:lineRule="auto"/>
        <w:jc w:val="left"/>
        <w:rPr>
          <w:rFonts w:ascii="华文仿宋" w:hAnsi="华文仿宋" w:eastAsia="华文仿宋" w:cs="华文仿宋"/>
          <w:sz w:val="21"/>
          <w:szCs w:val="21"/>
        </w:rPr>
        <w:sectPr>
          <w:headerReference r:id="rId6" w:type="default"/>
          <w:footerReference r:id="rId7" w:type="default"/>
          <w:pgSz w:w="16840" w:h="11910" w:orient="landscape"/>
          <w:pgMar w:top="1100" w:right="1300" w:bottom="1140" w:left="1300" w:header="787" w:footer="947" w:gutter="0"/>
          <w:pgNumType w:start="4"/>
          <w:cols w:space="720" w:num="1"/>
        </w:sectPr>
      </w:pPr>
    </w:p>
    <w:p>
      <w:pPr>
        <w:spacing w:before="0" w:line="240" w:lineRule="auto"/>
        <w:rPr>
          <w:rFonts w:ascii="华文仿宋" w:hAnsi="华文仿宋" w:eastAsia="华文仿宋" w:cs="华文仿宋"/>
          <w:b/>
          <w:bCs/>
          <w:sz w:val="20"/>
          <w:szCs w:val="20"/>
        </w:rPr>
      </w:pPr>
    </w:p>
    <w:p>
      <w:pPr>
        <w:spacing w:before="6"/>
        <w:ind w:left="140" w:right="2390" w:firstLine="0"/>
        <w:jc w:val="left"/>
        <w:rPr>
          <w:rFonts w:ascii="华文仿宋" w:hAnsi="华文仿宋" w:eastAsia="华文仿宋" w:cs="华文仿宋"/>
          <w:sz w:val="21"/>
          <w:szCs w:val="21"/>
        </w:rPr>
      </w:pPr>
      <w:r>
        <w:rPr>
          <w:rFonts w:ascii="华文仿宋" w:hAnsi="华文仿宋" w:eastAsia="华文仿宋" w:cs="华文仿宋"/>
          <w:b/>
          <w:bCs/>
          <w:sz w:val="21"/>
          <w:szCs w:val="21"/>
        </w:rPr>
        <w:t>三、污染物产生、治理与排放信息</w:t>
      </w:r>
    </w:p>
    <w:p>
      <w:pPr>
        <w:spacing w:before="160" w:line="364" w:lineRule="auto"/>
        <w:ind w:left="140" w:right="12416" w:firstLine="0"/>
        <w:jc w:val="left"/>
        <w:rPr>
          <w:rFonts w:ascii="华文仿宋" w:hAnsi="华文仿宋" w:eastAsia="华文仿宋" w:cs="华文仿宋"/>
          <w:b/>
          <w:bCs/>
          <w:sz w:val="21"/>
          <w:szCs w:val="21"/>
        </w:rPr>
      </w:pPr>
      <w:r>
        <mc:AlternateContent>
          <mc:Choice Requires="wps">
            <w:drawing>
              <wp:anchor distT="0" distB="0" distL="114300" distR="114300" simplePos="0" relativeHeight="251660288" behindDoc="0" locked="0" layoutInCell="1" allowOverlap="1">
                <wp:simplePos x="0" y="0"/>
                <wp:positionH relativeFrom="page">
                  <wp:posOffset>1664335</wp:posOffset>
                </wp:positionH>
                <wp:positionV relativeFrom="paragraph">
                  <wp:posOffset>2340610</wp:posOffset>
                </wp:positionV>
                <wp:extent cx="8831580" cy="2983230"/>
                <wp:effectExtent l="0" t="0" r="0" b="0"/>
                <wp:wrapNone/>
                <wp:docPr id="2" name="文本框 7"/>
                <wp:cNvGraphicFramePr/>
                <a:graphic xmlns:a="http://schemas.openxmlformats.org/drawingml/2006/main">
                  <a:graphicData uri="http://schemas.microsoft.com/office/word/2010/wordprocessingShape">
                    <wps:wsp>
                      <wps:cNvSpPr txBox="1"/>
                      <wps:spPr>
                        <a:xfrm>
                          <a:off x="0" y="0"/>
                          <a:ext cx="8831580" cy="2983230"/>
                        </a:xfrm>
                        <a:prstGeom prst="rect">
                          <a:avLst/>
                        </a:prstGeom>
                        <a:noFill/>
                        <a:ln>
                          <a:noFill/>
                        </a:ln>
                      </wps:spPr>
                      <wps:txbx>
                        <w:txbxContent>
                          <w:p/>
                        </w:txbxContent>
                      </wps:txbx>
                      <wps:bodyPr lIns="0" tIns="0" rIns="0" bIns="0" upright="1"/>
                    </wps:wsp>
                  </a:graphicData>
                </a:graphic>
              </wp:anchor>
            </w:drawing>
          </mc:Choice>
          <mc:Fallback>
            <w:pict>
              <v:shape id="文本框 7" o:spid="_x0000_s1026" o:spt="202" type="#_x0000_t202" style="position:absolute;left:0pt;margin-left:131.05pt;margin-top:184.3pt;height:234.9pt;width:695.4pt;mso-position-horizontal-relative:page;z-index:251660288;mso-width-relative:page;mso-height-relative:page;" filled="f" stroked="f" coordsize="21600,21600" o:gfxdata="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li8e2wAAAAwBAAAPAAAAAAAAAAEAIAAAACIAAABkcnMvZG93bnJldi54bWxQ&#10;SwECFAAUAAAACACHTuJAxLQNi7sBAABzAwAADgAAAAAAAAABACAAAAAqAQAAZHJzL2Uyb0RvYy54&#10;bWxQSwUGAAAAAAYABgBZAQAAVwUAAAAA&#10;">
                <v:fill on="f" focussize="0,0"/>
                <v:stroke on="f"/>
                <v:imagedata o:title=""/>
                <o:lock v:ext="edit" aspectratio="f"/>
                <v:textbox inset="0mm,0mm,0mm,0mm">
                  <w:txbxContent>
                    <w:p/>
                  </w:txbxContent>
                </v:textbox>
              </v:shape>
            </w:pict>
          </mc:Fallback>
        </mc:AlternateContent>
      </w:r>
      <w:r>
        <w:rPr>
          <w:rFonts w:ascii="华文仿宋" w:hAnsi="华文仿宋" w:eastAsia="华文仿宋" w:cs="华文仿宋"/>
          <w:b/>
          <w:bCs/>
          <w:sz w:val="21"/>
          <w:szCs w:val="21"/>
        </w:rPr>
        <w:t>1）污染防治设施</w:t>
      </w:r>
    </w:p>
    <w:p>
      <w:pPr>
        <w:spacing w:before="160" w:line="364" w:lineRule="auto"/>
        <w:ind w:left="140" w:right="12416" w:firstLine="0"/>
        <w:jc w:val="left"/>
      </w:pPr>
      <w:r>
        <w:rPr>
          <w:rFonts w:ascii="华文仿宋" w:hAnsi="华文仿宋" w:eastAsia="华文仿宋" w:cs="华文仿宋"/>
          <w:b/>
          <w:bCs/>
          <w:w w:val="99"/>
          <w:sz w:val="21"/>
          <w:szCs w:val="21"/>
        </w:rPr>
        <w:t xml:space="preserve"> </w:t>
      </w:r>
      <w:r>
        <w:rPr>
          <w:rFonts w:ascii="华文仿宋" w:hAnsi="华文仿宋" w:eastAsia="华文仿宋" w:cs="华文仿宋"/>
          <w:b/>
          <w:bCs/>
          <w:sz w:val="21"/>
          <w:szCs w:val="21"/>
        </w:rPr>
        <w:t>a.</w:t>
      </w:r>
      <w:r>
        <w:rPr>
          <w:rFonts w:ascii="华文仿宋" w:hAnsi="华文仿宋" w:eastAsia="华文仿宋" w:cs="华文仿宋"/>
          <w:b/>
          <w:bCs/>
          <w:spacing w:val="51"/>
          <w:sz w:val="21"/>
          <w:szCs w:val="21"/>
        </w:rPr>
        <w:t xml:space="preserve"> </w:t>
      </w:r>
      <w:r>
        <w:rPr>
          <w:rFonts w:ascii="华文仿宋" w:hAnsi="华文仿宋" w:eastAsia="华文仿宋" w:cs="华文仿宋"/>
          <w:b/>
          <w:bCs/>
          <w:sz w:val="21"/>
          <w:szCs w:val="21"/>
        </w:rPr>
        <w:t>废</w:t>
      </w:r>
      <w:r>
        <w:rPr>
          <w:rFonts w:hint="eastAsia" w:ascii="华文仿宋" w:hAnsi="华文仿宋" w:eastAsia="华文仿宋" w:cs="华文仿宋"/>
          <w:b/>
          <w:bCs/>
          <w:sz w:val="21"/>
          <w:szCs w:val="21"/>
          <w:lang w:eastAsia="zh-CN"/>
        </w:rPr>
        <w:t>气</w:t>
      </w:r>
      <w:r>
        <w:rPr>
          <w:rFonts w:ascii="华文仿宋" w:hAnsi="华文仿宋" w:eastAsia="华文仿宋" w:cs="华文仿宋"/>
          <w:b/>
          <w:bCs/>
          <w:sz w:val="21"/>
          <w:szCs w:val="21"/>
        </w:rPr>
        <w:t>处理设施</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980"/>
        <w:gridCol w:w="980"/>
        <w:gridCol w:w="980"/>
        <w:gridCol w:w="980"/>
        <w:gridCol w:w="980"/>
        <w:gridCol w:w="1080"/>
        <w:gridCol w:w="1080"/>
        <w:gridCol w:w="1080"/>
        <w:gridCol w:w="1080"/>
        <w:gridCol w:w="1080"/>
        <w:gridCol w:w="961"/>
        <w:gridCol w:w="961"/>
        <w:gridCol w:w="961"/>
        <w:gridCol w:w="961"/>
        <w:gridCol w:w="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567" w:type="dxa"/>
            <w:vMerge w:val="restart"/>
            <w:noWrap w:val="0"/>
            <w:vAlign w:val="center"/>
          </w:tcPr>
          <w:p>
            <w:pPr>
              <w:pStyle w:val="24"/>
              <w:jc w:val="center"/>
              <w:rPr>
                <w:rStyle w:val="11"/>
                <w:rFonts w:ascii="黑体" w:hAnsi="黑体" w:eastAsia="黑体" w:cs="Times New Roman"/>
              </w:rPr>
            </w:pPr>
            <w:r>
              <w:rPr>
                <w:rStyle w:val="11"/>
                <w:rFonts w:ascii="黑体" w:hAnsi="黑体" w:eastAsia="黑体" w:cs="Times New Roman"/>
              </w:rPr>
              <w:t>序号</w:t>
            </w:r>
          </w:p>
        </w:tc>
        <w:tc>
          <w:tcPr>
            <w:tcW w:w="980" w:type="dxa"/>
            <w:vMerge w:val="restart"/>
            <w:noWrap w:val="0"/>
            <w:vAlign w:val="center"/>
          </w:tcPr>
          <w:p>
            <w:pPr>
              <w:pStyle w:val="24"/>
              <w:jc w:val="center"/>
              <w:rPr>
                <w:rStyle w:val="11"/>
                <w:rFonts w:ascii="黑体" w:hAnsi="黑体" w:eastAsia="黑体" w:cs="Times New Roman"/>
              </w:rPr>
            </w:pPr>
            <w:r>
              <w:rPr>
                <w:rStyle w:val="11"/>
                <w:rFonts w:hint="eastAsia" w:ascii="黑体" w:hAnsi="黑体" w:eastAsia="黑体" w:cs="Times New Roman"/>
              </w:rPr>
              <w:t>产污设施编号</w:t>
            </w:r>
          </w:p>
        </w:tc>
        <w:tc>
          <w:tcPr>
            <w:tcW w:w="980" w:type="dxa"/>
            <w:vMerge w:val="restart"/>
            <w:noWrap w:val="0"/>
            <w:vAlign w:val="center"/>
          </w:tcPr>
          <w:p>
            <w:pPr>
              <w:pStyle w:val="24"/>
              <w:jc w:val="center"/>
              <w:rPr>
                <w:rStyle w:val="11"/>
                <w:rFonts w:ascii="黑体" w:hAnsi="黑体" w:eastAsia="黑体" w:cs="Times New Roman"/>
              </w:rPr>
            </w:pPr>
            <w:r>
              <w:rPr>
                <w:rStyle w:val="11"/>
                <w:rFonts w:hint="eastAsia" w:ascii="黑体" w:hAnsi="黑体" w:eastAsia="黑体" w:cs="Times New Roman"/>
              </w:rPr>
              <w:t>产污</w:t>
            </w:r>
            <w:r>
              <w:rPr>
                <w:rStyle w:val="11"/>
                <w:rFonts w:ascii="黑体" w:hAnsi="黑体" w:eastAsia="黑体" w:cs="Times New Roman"/>
              </w:rPr>
              <w:t>设施</w:t>
            </w:r>
            <w:r>
              <w:rPr>
                <w:rStyle w:val="11"/>
                <w:rFonts w:hint="eastAsia" w:ascii="黑体" w:hAnsi="黑体" w:eastAsia="黑体" w:cs="Times New Roman"/>
              </w:rPr>
              <w:t>名称</w:t>
            </w:r>
            <w:r>
              <w:rPr>
                <w:rStyle w:val="11"/>
                <w:rFonts w:ascii="黑体" w:hAnsi="黑体" w:eastAsia="黑体" w:cs="Times New Roman"/>
              </w:rPr>
              <w:t>（1）</w:t>
            </w:r>
          </w:p>
        </w:tc>
        <w:tc>
          <w:tcPr>
            <w:tcW w:w="980" w:type="dxa"/>
            <w:vMerge w:val="restart"/>
            <w:noWrap w:val="0"/>
            <w:vAlign w:val="center"/>
          </w:tcPr>
          <w:p>
            <w:pPr>
              <w:pStyle w:val="24"/>
              <w:jc w:val="center"/>
              <w:rPr>
                <w:rStyle w:val="11"/>
                <w:rFonts w:ascii="黑体" w:hAnsi="黑体" w:eastAsia="黑体" w:cs="Times New Roman"/>
              </w:rPr>
            </w:pPr>
            <w:r>
              <w:rPr>
                <w:rStyle w:val="11"/>
                <w:rFonts w:ascii="黑体" w:hAnsi="黑体" w:eastAsia="黑体" w:cs="Times New Roman"/>
              </w:rPr>
              <w:t>对应产污环节名称（2）</w:t>
            </w:r>
          </w:p>
        </w:tc>
        <w:tc>
          <w:tcPr>
            <w:tcW w:w="980" w:type="dxa"/>
            <w:vMerge w:val="restart"/>
            <w:noWrap w:val="0"/>
            <w:vAlign w:val="center"/>
          </w:tcPr>
          <w:p>
            <w:pPr>
              <w:pStyle w:val="24"/>
              <w:jc w:val="center"/>
              <w:rPr>
                <w:rStyle w:val="11"/>
                <w:rFonts w:ascii="黑体" w:hAnsi="黑体" w:eastAsia="黑体" w:cs="Times New Roman"/>
              </w:rPr>
            </w:pPr>
            <w:r>
              <w:rPr>
                <w:rStyle w:val="11"/>
                <w:rFonts w:ascii="黑体" w:hAnsi="黑体" w:eastAsia="黑体" w:cs="Times New Roman"/>
              </w:rPr>
              <w:t>污染物种类（3）</w:t>
            </w:r>
          </w:p>
        </w:tc>
        <w:tc>
          <w:tcPr>
            <w:tcW w:w="980" w:type="dxa"/>
            <w:vMerge w:val="restart"/>
            <w:noWrap w:val="0"/>
            <w:vAlign w:val="center"/>
          </w:tcPr>
          <w:p>
            <w:pPr>
              <w:pStyle w:val="24"/>
              <w:jc w:val="center"/>
              <w:rPr>
                <w:rStyle w:val="11"/>
                <w:rFonts w:ascii="黑体" w:hAnsi="黑体" w:eastAsia="黑体" w:cs="Times New Roman"/>
              </w:rPr>
            </w:pPr>
            <w:r>
              <w:rPr>
                <w:rStyle w:val="11"/>
                <w:rFonts w:ascii="黑体" w:hAnsi="黑体" w:eastAsia="黑体" w:cs="Times New Roman"/>
              </w:rPr>
              <w:t>排放形式（4）</w:t>
            </w:r>
          </w:p>
        </w:tc>
        <w:tc>
          <w:tcPr>
            <w:tcW w:w="5400" w:type="dxa"/>
            <w:gridSpan w:val="5"/>
            <w:noWrap w:val="0"/>
            <w:vAlign w:val="center"/>
          </w:tcPr>
          <w:p>
            <w:pPr>
              <w:pStyle w:val="24"/>
              <w:jc w:val="center"/>
              <w:rPr>
                <w:rStyle w:val="11"/>
                <w:rFonts w:ascii="黑体" w:hAnsi="黑体" w:eastAsia="黑体" w:cs="Times New Roman"/>
              </w:rPr>
            </w:pPr>
            <w:r>
              <w:rPr>
                <w:rStyle w:val="11"/>
                <w:rFonts w:hint="eastAsia" w:ascii="黑体" w:hAnsi="黑体" w:eastAsia="黑体" w:cs="Times New Roman"/>
              </w:rPr>
              <w:t>污染防治设施</w:t>
            </w:r>
          </w:p>
        </w:tc>
        <w:tc>
          <w:tcPr>
            <w:tcW w:w="961" w:type="dxa"/>
            <w:vMerge w:val="restart"/>
            <w:noWrap w:val="0"/>
            <w:vAlign w:val="center"/>
          </w:tcPr>
          <w:p>
            <w:pPr>
              <w:pStyle w:val="24"/>
              <w:jc w:val="center"/>
              <w:rPr>
                <w:rStyle w:val="11"/>
                <w:rFonts w:ascii="黑体" w:hAnsi="黑体" w:eastAsia="黑体" w:cs="Times New Roman"/>
              </w:rPr>
            </w:pPr>
            <w:r>
              <w:rPr>
                <w:rStyle w:val="11"/>
                <w:rFonts w:ascii="黑体" w:hAnsi="黑体" w:eastAsia="黑体" w:cs="Times New Roman"/>
              </w:rPr>
              <w:t>有组织排放口编号（6）</w:t>
            </w:r>
          </w:p>
        </w:tc>
        <w:tc>
          <w:tcPr>
            <w:tcW w:w="961" w:type="dxa"/>
            <w:vMerge w:val="restart"/>
            <w:noWrap w:val="0"/>
            <w:vAlign w:val="center"/>
          </w:tcPr>
          <w:p>
            <w:pPr>
              <w:pStyle w:val="24"/>
              <w:jc w:val="center"/>
              <w:rPr>
                <w:rStyle w:val="11"/>
                <w:rFonts w:ascii="黑体" w:hAnsi="黑体" w:eastAsia="黑体" w:cs="Times New Roman"/>
              </w:rPr>
            </w:pPr>
            <w:r>
              <w:rPr>
                <w:rStyle w:val="11"/>
                <w:rFonts w:ascii="黑体" w:hAnsi="黑体" w:eastAsia="黑体" w:cs="Times New Roman"/>
              </w:rPr>
              <w:t>有组织排放口</w:t>
            </w:r>
            <w:r>
              <w:rPr>
                <w:rStyle w:val="11"/>
                <w:rFonts w:hint="eastAsia" w:ascii="黑体" w:hAnsi="黑体" w:eastAsia="黑体" w:cs="Times New Roman"/>
              </w:rPr>
              <w:t>名称</w:t>
            </w:r>
          </w:p>
        </w:tc>
        <w:tc>
          <w:tcPr>
            <w:tcW w:w="961" w:type="dxa"/>
            <w:vMerge w:val="restart"/>
            <w:noWrap w:val="0"/>
            <w:vAlign w:val="top"/>
          </w:tcPr>
          <w:p>
            <w:pPr>
              <w:pStyle w:val="24"/>
              <w:jc w:val="center"/>
              <w:rPr>
                <w:rStyle w:val="11"/>
                <w:rFonts w:hint="eastAsia" w:ascii="黑体" w:hAnsi="黑体" w:eastAsia="黑体" w:cs="Times New Roman"/>
              </w:rPr>
            </w:pPr>
            <w:r>
              <w:rPr>
                <w:rStyle w:val="11"/>
                <w:rFonts w:hint="eastAsia" w:ascii="黑体" w:hAnsi="黑体" w:eastAsia="黑体" w:cs="Times New Roman"/>
              </w:rPr>
              <w:t>排放口设置是否符合要求（7）</w:t>
            </w:r>
          </w:p>
        </w:tc>
        <w:tc>
          <w:tcPr>
            <w:tcW w:w="961" w:type="dxa"/>
            <w:vMerge w:val="restart"/>
            <w:noWrap w:val="0"/>
            <w:vAlign w:val="center"/>
          </w:tcPr>
          <w:p>
            <w:pPr>
              <w:pStyle w:val="24"/>
              <w:jc w:val="center"/>
              <w:rPr>
                <w:rStyle w:val="11"/>
                <w:rFonts w:hint="eastAsia" w:ascii="黑体" w:hAnsi="黑体" w:eastAsia="黑体" w:cs="Times New Roman"/>
              </w:rPr>
            </w:pPr>
            <w:r>
              <w:rPr>
                <w:rStyle w:val="11"/>
                <w:rFonts w:hint="eastAsia" w:ascii="黑体" w:hAnsi="黑体" w:eastAsia="黑体" w:cs="Times New Roman"/>
              </w:rPr>
              <w:t>排放口类型</w:t>
            </w:r>
          </w:p>
        </w:tc>
        <w:tc>
          <w:tcPr>
            <w:tcW w:w="962" w:type="dxa"/>
            <w:vMerge w:val="restart"/>
            <w:noWrap w:val="0"/>
            <w:vAlign w:val="center"/>
          </w:tcPr>
          <w:p>
            <w:pPr>
              <w:pStyle w:val="24"/>
              <w:jc w:val="center"/>
              <w:rPr>
                <w:rStyle w:val="11"/>
                <w:rFonts w:ascii="黑体" w:hAnsi="黑体" w:eastAsia="黑体" w:cs="Times New Roman"/>
              </w:rPr>
            </w:pPr>
            <w:r>
              <w:rPr>
                <w:rStyle w:val="11"/>
                <w:rFonts w:hint="eastAsia" w:ascii="黑体" w:hAnsi="黑体" w:eastAsia="黑体" w:cs="Times New Roman"/>
              </w:rPr>
              <w:t>其他信息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567" w:type="dxa"/>
            <w:vMerge w:val="continue"/>
            <w:noWrap w:val="0"/>
            <w:vAlign w:val="center"/>
          </w:tcPr>
          <w:p>
            <w:pPr>
              <w:pStyle w:val="24"/>
              <w:jc w:val="center"/>
              <w:rPr>
                <w:rStyle w:val="11"/>
                <w:rFonts w:ascii="Times New Roman" w:hAnsi="Times New Roman" w:eastAsia="仿宋_GB2312" w:cs="Times New Roman"/>
                <w:sz w:val="24"/>
              </w:rPr>
            </w:pPr>
          </w:p>
        </w:tc>
        <w:tc>
          <w:tcPr>
            <w:tcW w:w="980" w:type="dxa"/>
            <w:vMerge w:val="continue"/>
            <w:noWrap w:val="0"/>
            <w:vAlign w:val="center"/>
          </w:tcPr>
          <w:p>
            <w:pPr>
              <w:pStyle w:val="24"/>
              <w:jc w:val="center"/>
              <w:rPr>
                <w:rStyle w:val="11"/>
                <w:rFonts w:ascii="Times New Roman" w:hAnsi="Times New Roman" w:eastAsia="仿宋_GB2312" w:cs="Times New Roman"/>
                <w:sz w:val="24"/>
              </w:rPr>
            </w:pPr>
          </w:p>
        </w:tc>
        <w:tc>
          <w:tcPr>
            <w:tcW w:w="980" w:type="dxa"/>
            <w:vMerge w:val="continue"/>
            <w:noWrap w:val="0"/>
            <w:vAlign w:val="center"/>
          </w:tcPr>
          <w:p>
            <w:pPr>
              <w:pStyle w:val="24"/>
              <w:jc w:val="center"/>
              <w:rPr>
                <w:rStyle w:val="11"/>
                <w:rFonts w:ascii="Times New Roman" w:hAnsi="Times New Roman" w:eastAsia="仿宋_GB2312" w:cs="Times New Roman"/>
                <w:sz w:val="24"/>
              </w:rPr>
            </w:pPr>
          </w:p>
        </w:tc>
        <w:tc>
          <w:tcPr>
            <w:tcW w:w="980" w:type="dxa"/>
            <w:vMerge w:val="continue"/>
            <w:noWrap w:val="0"/>
            <w:vAlign w:val="center"/>
          </w:tcPr>
          <w:p>
            <w:pPr>
              <w:pStyle w:val="24"/>
              <w:jc w:val="center"/>
              <w:rPr>
                <w:rStyle w:val="11"/>
                <w:rFonts w:ascii="Times New Roman" w:hAnsi="Times New Roman" w:eastAsia="仿宋_GB2312" w:cs="Times New Roman"/>
                <w:sz w:val="24"/>
              </w:rPr>
            </w:pPr>
          </w:p>
        </w:tc>
        <w:tc>
          <w:tcPr>
            <w:tcW w:w="980" w:type="dxa"/>
            <w:vMerge w:val="continue"/>
            <w:noWrap w:val="0"/>
            <w:vAlign w:val="center"/>
          </w:tcPr>
          <w:p>
            <w:pPr>
              <w:pStyle w:val="24"/>
              <w:jc w:val="center"/>
              <w:rPr>
                <w:rStyle w:val="11"/>
                <w:rFonts w:ascii="Times New Roman" w:hAnsi="Times New Roman" w:eastAsia="仿宋_GB2312" w:cs="Times New Roman"/>
                <w:sz w:val="24"/>
              </w:rPr>
            </w:pPr>
          </w:p>
        </w:tc>
        <w:tc>
          <w:tcPr>
            <w:tcW w:w="980" w:type="dxa"/>
            <w:vMerge w:val="continue"/>
            <w:noWrap w:val="0"/>
            <w:vAlign w:val="center"/>
          </w:tcPr>
          <w:p>
            <w:pPr>
              <w:pStyle w:val="24"/>
              <w:jc w:val="center"/>
              <w:rPr>
                <w:rStyle w:val="11"/>
                <w:rFonts w:ascii="Times New Roman" w:hAnsi="Times New Roman" w:eastAsia="仿宋_GB2312" w:cs="Times New Roman"/>
                <w:sz w:val="24"/>
              </w:rPr>
            </w:pPr>
          </w:p>
        </w:tc>
        <w:tc>
          <w:tcPr>
            <w:tcW w:w="1080" w:type="dxa"/>
            <w:noWrap w:val="0"/>
            <w:vAlign w:val="center"/>
          </w:tcPr>
          <w:p>
            <w:pPr>
              <w:pStyle w:val="24"/>
              <w:jc w:val="center"/>
              <w:rPr>
                <w:rStyle w:val="11"/>
                <w:rFonts w:hint="eastAsia" w:ascii="黑体" w:hAnsi="黑体" w:eastAsia="黑体" w:cs="Times New Roman"/>
              </w:rPr>
            </w:pPr>
            <w:r>
              <w:rPr>
                <w:rStyle w:val="11"/>
                <w:rFonts w:hint="eastAsia" w:ascii="黑体" w:hAnsi="黑体" w:eastAsia="黑体" w:cs="Times New Roman"/>
              </w:rPr>
              <w:t>污染防治设施编号</w:t>
            </w:r>
          </w:p>
        </w:tc>
        <w:tc>
          <w:tcPr>
            <w:tcW w:w="1080" w:type="dxa"/>
            <w:noWrap w:val="0"/>
            <w:vAlign w:val="center"/>
          </w:tcPr>
          <w:p>
            <w:pPr>
              <w:pStyle w:val="24"/>
              <w:jc w:val="center"/>
              <w:rPr>
                <w:rStyle w:val="11"/>
                <w:rFonts w:ascii="黑体" w:hAnsi="黑体" w:eastAsia="黑体" w:cs="Times New Roman"/>
              </w:rPr>
            </w:pPr>
            <w:r>
              <w:rPr>
                <w:rStyle w:val="11"/>
                <w:rFonts w:ascii="黑体" w:hAnsi="黑体" w:eastAsia="黑体" w:cs="Times New Roman"/>
              </w:rPr>
              <w:t>污染</w:t>
            </w:r>
            <w:r>
              <w:rPr>
                <w:rStyle w:val="11"/>
                <w:rFonts w:hint="eastAsia" w:ascii="黑体" w:hAnsi="黑体" w:eastAsia="黑体" w:cs="Times New Roman"/>
              </w:rPr>
              <w:t>防治</w:t>
            </w:r>
            <w:r>
              <w:rPr>
                <w:rStyle w:val="11"/>
                <w:rFonts w:ascii="黑体" w:hAnsi="黑体" w:eastAsia="黑体" w:cs="Times New Roman"/>
              </w:rPr>
              <w:t>设施名称（5）</w:t>
            </w:r>
          </w:p>
        </w:tc>
        <w:tc>
          <w:tcPr>
            <w:tcW w:w="1080" w:type="dxa"/>
            <w:noWrap w:val="0"/>
            <w:vAlign w:val="center"/>
          </w:tcPr>
          <w:p>
            <w:pPr>
              <w:pStyle w:val="24"/>
              <w:jc w:val="center"/>
              <w:rPr>
                <w:rStyle w:val="11"/>
                <w:rFonts w:ascii="黑体" w:hAnsi="黑体" w:eastAsia="黑体" w:cs="Times New Roman"/>
              </w:rPr>
            </w:pPr>
            <w:r>
              <w:rPr>
                <w:rStyle w:val="11"/>
                <w:rFonts w:ascii="黑体" w:hAnsi="黑体" w:eastAsia="黑体" w:cs="Times New Roman"/>
              </w:rPr>
              <w:t>污染</w:t>
            </w:r>
            <w:r>
              <w:rPr>
                <w:rStyle w:val="11"/>
                <w:rFonts w:hint="eastAsia" w:ascii="黑体" w:hAnsi="黑体" w:eastAsia="黑体" w:cs="Times New Roman"/>
              </w:rPr>
              <w:t>防治</w:t>
            </w:r>
            <w:r>
              <w:rPr>
                <w:rStyle w:val="11"/>
                <w:rFonts w:ascii="黑体" w:hAnsi="黑体" w:eastAsia="黑体" w:cs="Times New Roman"/>
              </w:rPr>
              <w:t>设施</w:t>
            </w:r>
            <w:r>
              <w:rPr>
                <w:rStyle w:val="11"/>
                <w:rFonts w:hint="eastAsia" w:ascii="黑体" w:hAnsi="黑体" w:eastAsia="黑体" w:cs="Times New Roman"/>
              </w:rPr>
              <w:t>工艺</w:t>
            </w:r>
          </w:p>
        </w:tc>
        <w:tc>
          <w:tcPr>
            <w:tcW w:w="1080" w:type="dxa"/>
            <w:noWrap w:val="0"/>
            <w:vAlign w:val="center"/>
          </w:tcPr>
          <w:p>
            <w:pPr>
              <w:pStyle w:val="24"/>
              <w:jc w:val="center"/>
              <w:rPr>
                <w:rStyle w:val="11"/>
                <w:rFonts w:hint="eastAsia" w:ascii="黑体" w:hAnsi="黑体" w:eastAsia="黑体" w:cs="Times New Roman"/>
              </w:rPr>
            </w:pPr>
            <w:r>
              <w:rPr>
                <w:rStyle w:val="11"/>
                <w:rFonts w:hint="eastAsia" w:ascii="黑体" w:hAnsi="黑体" w:eastAsia="黑体" w:cs="Times New Roman"/>
              </w:rPr>
              <w:t>是否为可行技术</w:t>
            </w:r>
          </w:p>
        </w:tc>
        <w:tc>
          <w:tcPr>
            <w:tcW w:w="1080" w:type="dxa"/>
            <w:noWrap w:val="0"/>
            <w:vAlign w:val="center"/>
          </w:tcPr>
          <w:p>
            <w:pPr>
              <w:pStyle w:val="24"/>
              <w:jc w:val="center"/>
              <w:rPr>
                <w:rStyle w:val="11"/>
                <w:rFonts w:hint="eastAsia" w:ascii="黑体" w:hAnsi="黑体" w:eastAsia="黑体" w:cs="Times New Roman"/>
              </w:rPr>
            </w:pPr>
            <w:r>
              <w:rPr>
                <w:rStyle w:val="11"/>
                <w:rFonts w:ascii="黑体" w:hAnsi="黑体" w:eastAsia="黑体" w:cs="Times New Roman"/>
              </w:rPr>
              <w:t>污染</w:t>
            </w:r>
            <w:r>
              <w:rPr>
                <w:rStyle w:val="11"/>
                <w:rFonts w:hint="eastAsia" w:ascii="黑体" w:hAnsi="黑体" w:eastAsia="黑体" w:cs="Times New Roman"/>
              </w:rPr>
              <w:t>防治</w:t>
            </w:r>
            <w:r>
              <w:rPr>
                <w:rStyle w:val="11"/>
                <w:rFonts w:ascii="黑体" w:hAnsi="黑体" w:eastAsia="黑体" w:cs="Times New Roman"/>
              </w:rPr>
              <w:t>设施其他</w:t>
            </w:r>
            <w:r>
              <w:rPr>
                <w:rStyle w:val="11"/>
                <w:rFonts w:hint="eastAsia" w:ascii="黑体" w:hAnsi="黑体" w:eastAsia="黑体" w:cs="Times New Roman"/>
              </w:rPr>
              <w:t>信息</w:t>
            </w:r>
          </w:p>
        </w:tc>
        <w:tc>
          <w:tcPr>
            <w:tcW w:w="961" w:type="dxa"/>
            <w:vMerge w:val="continue"/>
            <w:noWrap w:val="0"/>
            <w:vAlign w:val="center"/>
          </w:tcPr>
          <w:p>
            <w:pPr>
              <w:pStyle w:val="24"/>
              <w:jc w:val="center"/>
              <w:rPr>
                <w:rStyle w:val="11"/>
                <w:rFonts w:ascii="Times New Roman" w:hAnsi="Times New Roman" w:eastAsia="仿宋_GB2312" w:cs="Times New Roman"/>
                <w:sz w:val="24"/>
              </w:rPr>
            </w:pPr>
          </w:p>
        </w:tc>
        <w:tc>
          <w:tcPr>
            <w:tcW w:w="961" w:type="dxa"/>
            <w:vMerge w:val="continue"/>
            <w:noWrap w:val="0"/>
            <w:vAlign w:val="center"/>
          </w:tcPr>
          <w:p>
            <w:pPr>
              <w:pStyle w:val="24"/>
              <w:jc w:val="center"/>
              <w:rPr>
                <w:rStyle w:val="11"/>
                <w:rFonts w:ascii="Times New Roman" w:hAnsi="Times New Roman" w:eastAsia="仿宋_GB2312" w:cs="Times New Roman"/>
                <w:sz w:val="24"/>
              </w:rPr>
            </w:pPr>
          </w:p>
        </w:tc>
        <w:tc>
          <w:tcPr>
            <w:tcW w:w="961" w:type="dxa"/>
            <w:vMerge w:val="continue"/>
            <w:noWrap w:val="0"/>
            <w:vAlign w:val="top"/>
          </w:tcPr>
          <w:p>
            <w:pPr>
              <w:pStyle w:val="24"/>
              <w:jc w:val="center"/>
              <w:rPr>
                <w:rStyle w:val="11"/>
                <w:rFonts w:ascii="Times New Roman" w:hAnsi="Times New Roman" w:eastAsia="仿宋_GB2312" w:cs="Times New Roman"/>
                <w:sz w:val="24"/>
              </w:rPr>
            </w:pPr>
          </w:p>
        </w:tc>
        <w:tc>
          <w:tcPr>
            <w:tcW w:w="961" w:type="dxa"/>
            <w:vMerge w:val="continue"/>
            <w:noWrap w:val="0"/>
            <w:vAlign w:val="center"/>
          </w:tcPr>
          <w:p>
            <w:pPr>
              <w:pStyle w:val="24"/>
              <w:jc w:val="center"/>
              <w:rPr>
                <w:rStyle w:val="11"/>
                <w:rFonts w:ascii="Times New Roman" w:hAnsi="Times New Roman" w:eastAsia="仿宋_GB2312" w:cs="Times New Roman"/>
                <w:sz w:val="24"/>
              </w:rPr>
            </w:pPr>
          </w:p>
        </w:tc>
        <w:tc>
          <w:tcPr>
            <w:tcW w:w="962" w:type="dxa"/>
            <w:vMerge w:val="continue"/>
            <w:noWrap w:val="0"/>
            <w:vAlign w:val="center"/>
          </w:tcPr>
          <w:p>
            <w:pPr>
              <w:pStyle w:val="24"/>
              <w:jc w:val="center"/>
              <w:rPr>
                <w:rStyle w:val="11"/>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673" w:type="dxa"/>
            <w:gridSpan w:val="16"/>
            <w:noWrap w:val="0"/>
            <w:tcMar>
              <w:left w:w="0" w:type="dxa"/>
              <w:right w:w="0" w:type="dxa"/>
            </w:tcMar>
            <w:vAlign w:val="top"/>
          </w:tcPr>
          <w:tbl>
            <w:tblPr>
              <w:tblStyle w:val="10"/>
              <w:tblW w:w="5000" w:type="pct"/>
              <w:tblInd w:w="0" w:type="dxa"/>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Layout w:type="fixed"/>
              <w:tblCellMar>
                <w:top w:w="0" w:type="dxa"/>
                <w:left w:w="108" w:type="dxa"/>
                <w:bottom w:w="0" w:type="dxa"/>
                <w:right w:w="108" w:type="dxa"/>
              </w:tblCellMar>
            </w:tblPr>
            <w:tblGrid>
              <w:gridCol w:w="554"/>
              <w:gridCol w:w="978"/>
              <w:gridCol w:w="978"/>
              <w:gridCol w:w="978"/>
              <w:gridCol w:w="978"/>
              <w:gridCol w:w="978"/>
              <w:gridCol w:w="1079"/>
              <w:gridCol w:w="1079"/>
              <w:gridCol w:w="1079"/>
              <w:gridCol w:w="1079"/>
              <w:gridCol w:w="1079"/>
              <w:gridCol w:w="961"/>
              <w:gridCol w:w="961"/>
              <w:gridCol w:w="961"/>
              <w:gridCol w:w="961"/>
              <w:gridCol w:w="961"/>
            </w:tblGrid>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1</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MF0001</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固体粪污处理工程</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固体粪污处理工程</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臭气浓度</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无组织</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无</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r>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PrEx>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2</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MF0002</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废水处理工程</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废水处理工程</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臭气浓度</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无组织</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无</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r>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3</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MF0004</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育成栏舍</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育成栏舍</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臭气浓度</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无组织</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无</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r>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PrEx>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4</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MF0003</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育雏栏舍</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育雏栏舍</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臭气浓度</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无组织</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无</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r>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5</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MF0005</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蛋鸭栏舍</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蛋鸭栏舍</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臭气浓度</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无组织</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无</w:t>
                  </w: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c>
                <w:tcPr>
                  <w:tcW w:w="0" w:type="auto"/>
                  <w:noWrap w:val="0"/>
                  <w:vAlign w:val="center"/>
                </w:tcPr>
                <w:p>
                  <w:pPr>
                    <w:pStyle w:val="24"/>
                    <w:widowControl w:val="0"/>
                    <w:jc w:val="center"/>
                    <w:rPr>
                      <w:rStyle w:val="11"/>
                      <w:rFonts w:hint="eastAsia" w:ascii="宋体" w:hAnsi="宋体" w:eastAsia="宋体" w:cs="Times New Roman"/>
                      <w:kern w:val="2"/>
                      <w:sz w:val="21"/>
                      <w:lang w:val="en-US" w:eastAsia="zh-CN" w:bidi="ar-SA"/>
                    </w:rPr>
                  </w:pPr>
                </w:p>
              </w:tc>
            </w:tr>
          </w:tbl>
          <w:p>
            <w:pPr>
              <w:pStyle w:val="24"/>
              <w:jc w:val="center"/>
              <w:rPr>
                <w:rStyle w:val="11"/>
                <w:rFonts w:hint="eastAsia" w:ascii="宋体" w:hAnsi="宋体" w:eastAsia="宋体" w:cs="Times New Roman"/>
              </w:rPr>
            </w:pPr>
            <w:bookmarkStart w:id="0" w:name="BIAO4HDHY"/>
            <w:bookmarkEnd w:id="0"/>
          </w:p>
        </w:tc>
      </w:tr>
    </w:tbl>
    <w:p>
      <w:pPr>
        <w:adjustRightInd w:val="0"/>
        <w:snapToGrid w:val="0"/>
        <w:spacing w:before="156" w:beforeLines="50" w:after="0"/>
        <w:jc w:val="center"/>
        <w:rPr>
          <w:rFonts w:hint="eastAsia" w:ascii="宋体" w:hAnsi="宋体" w:eastAsia="宋体"/>
          <w:b/>
          <w:color w:val="000000"/>
          <w:sz w:val="21"/>
          <w:szCs w:val="21"/>
        </w:rPr>
      </w:pPr>
    </w:p>
    <w:p>
      <w:pPr>
        <w:adjustRightInd w:val="0"/>
        <w:snapToGrid w:val="0"/>
        <w:spacing w:before="250" w:beforeLines="80" w:line="288" w:lineRule="auto"/>
        <w:rPr>
          <w:rFonts w:ascii="宋体" w:hAnsi="宋体" w:eastAsia="宋体"/>
          <w:sz w:val="21"/>
          <w:szCs w:val="21"/>
        </w:rPr>
      </w:pPr>
      <w:r>
        <w:rPr>
          <w:rFonts w:ascii="宋体" w:hAnsi="宋体" w:eastAsia="宋体"/>
          <w:sz w:val="21"/>
          <w:szCs w:val="21"/>
        </w:rPr>
        <w:t>注：（1）指主要生产设施。</w:t>
      </w:r>
    </w:p>
    <w:p>
      <w:pPr>
        <w:adjustRightInd w:val="0"/>
        <w:snapToGrid w:val="0"/>
        <w:spacing w:line="288" w:lineRule="auto"/>
        <w:ind w:firstLine="315" w:firstLineChars="150"/>
        <w:rPr>
          <w:rFonts w:ascii="宋体" w:hAnsi="宋体" w:eastAsia="宋体"/>
          <w:sz w:val="21"/>
          <w:szCs w:val="21"/>
        </w:rPr>
      </w:pPr>
      <w:r>
        <w:rPr>
          <w:rFonts w:ascii="宋体" w:hAnsi="宋体" w:eastAsia="宋体"/>
          <w:sz w:val="21"/>
          <w:szCs w:val="21"/>
        </w:rPr>
        <w:t>（2）指生产设施对应的主要产污环节名称。</w:t>
      </w:r>
    </w:p>
    <w:p>
      <w:pPr>
        <w:adjustRightInd w:val="0"/>
        <w:snapToGrid w:val="0"/>
        <w:spacing w:line="288" w:lineRule="auto"/>
        <w:ind w:firstLine="315" w:firstLineChars="150"/>
        <w:rPr>
          <w:rFonts w:ascii="宋体" w:hAnsi="宋体" w:eastAsia="宋体"/>
          <w:sz w:val="21"/>
          <w:szCs w:val="21"/>
        </w:rPr>
      </w:pPr>
      <w:r>
        <w:rPr>
          <w:rFonts w:ascii="宋体" w:hAnsi="宋体" w:eastAsia="宋体"/>
          <w:sz w:val="21"/>
          <w:szCs w:val="21"/>
        </w:rPr>
        <w:t>（3）以相应排放标准中确定的污染因子为准。</w:t>
      </w:r>
    </w:p>
    <w:p>
      <w:pPr>
        <w:adjustRightInd w:val="0"/>
        <w:snapToGrid w:val="0"/>
        <w:spacing w:line="288" w:lineRule="auto"/>
        <w:ind w:firstLine="315" w:firstLineChars="150"/>
        <w:rPr>
          <w:rFonts w:ascii="宋体" w:hAnsi="宋体" w:eastAsia="宋体"/>
          <w:sz w:val="21"/>
          <w:szCs w:val="21"/>
        </w:rPr>
      </w:pPr>
      <w:r>
        <w:rPr>
          <w:rFonts w:ascii="宋体" w:hAnsi="宋体" w:eastAsia="宋体"/>
          <w:sz w:val="21"/>
          <w:szCs w:val="21"/>
        </w:rPr>
        <w:t>（4）指有组织排放</w:t>
      </w:r>
      <w:r>
        <w:rPr>
          <w:rFonts w:hint="eastAsia" w:ascii="宋体" w:hAnsi="宋体" w:eastAsia="宋体"/>
          <w:sz w:val="21"/>
          <w:szCs w:val="21"/>
        </w:rPr>
        <w:t>或</w:t>
      </w:r>
      <w:r>
        <w:rPr>
          <w:rFonts w:ascii="宋体" w:hAnsi="宋体" w:eastAsia="宋体"/>
          <w:sz w:val="21"/>
          <w:szCs w:val="21"/>
        </w:rPr>
        <w:t>无组织排放。</w:t>
      </w:r>
    </w:p>
    <w:p>
      <w:pPr>
        <w:adjustRightInd w:val="0"/>
        <w:snapToGrid w:val="0"/>
        <w:spacing w:before="250" w:beforeLines="80" w:line="288" w:lineRule="auto"/>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5</w:t>
      </w:r>
      <w:r>
        <w:rPr>
          <w:rFonts w:hint="eastAsia" w:ascii="宋体" w:hAnsi="宋体" w:eastAsia="宋体"/>
          <w:sz w:val="21"/>
          <w:szCs w:val="21"/>
        </w:rPr>
        <w:t>）污染治理设施名称，对于有组织废气，以火电行业为例，污染治理设施名称包括三电场静电除尘器、四电场静电除尘器、普通袋式除尘器、覆膜滤料袋式除尘器等。</w:t>
      </w:r>
    </w:p>
    <w:p>
      <w:pPr>
        <w:adjustRightInd w:val="0"/>
        <w:snapToGrid w:val="0"/>
        <w:spacing w:before="250" w:beforeLines="80" w:line="288" w:lineRule="auto"/>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排放口编号可按照地方生态环境主管部门现有编号进行填写或者由排污单位自行编制</w:t>
      </w:r>
      <w:r>
        <w:rPr>
          <w:rFonts w:ascii="宋体" w:hAnsi="宋体" w:eastAsia="宋体"/>
          <w:sz w:val="21"/>
          <w:szCs w:val="21"/>
        </w:rPr>
        <w:t>。</w:t>
      </w:r>
    </w:p>
    <w:p>
      <w:pPr>
        <w:adjustRightInd w:val="0"/>
        <w:snapToGrid w:val="0"/>
        <w:spacing w:before="250" w:beforeLines="80" w:line="288" w:lineRule="auto"/>
        <w:rPr>
          <w:rFonts w:ascii="宋体" w:hAnsi="宋体" w:eastAsia="宋体"/>
          <w:sz w:val="21"/>
          <w:szCs w:val="21"/>
        </w:rPr>
      </w:pPr>
      <w:r>
        <w:rPr>
          <w:rFonts w:hint="eastAsia" w:ascii="宋体" w:hAnsi="宋体" w:eastAsia="宋体"/>
          <w:sz w:val="21"/>
          <w:szCs w:val="21"/>
        </w:rPr>
        <w:t>（7）指排放口设置是否符合排污口规范化整治技术要求等相关文件的规定。</w:t>
      </w:r>
    </w:p>
    <w:p>
      <w:pPr>
        <w:pStyle w:val="2"/>
        <w:rPr>
          <w:rFonts w:ascii="华文仿宋" w:hAnsi="华文仿宋" w:eastAsia="华文仿宋" w:cs="华文仿宋"/>
          <w:b/>
          <w:bCs/>
          <w:sz w:val="21"/>
          <w:szCs w:val="21"/>
        </w:rPr>
      </w:pPr>
      <w:r>
        <w:rPr>
          <w:rFonts w:hint="eastAsia" w:ascii="华文仿宋" w:hAnsi="华文仿宋" w:eastAsia="华文仿宋" w:cs="华文仿宋"/>
          <w:b/>
          <w:bCs/>
          <w:sz w:val="21"/>
          <w:szCs w:val="21"/>
          <w:lang w:val="en-US" w:eastAsia="zh-CN"/>
        </w:rPr>
        <w:t>b</w:t>
      </w:r>
      <w:r>
        <w:rPr>
          <w:rFonts w:ascii="华文仿宋" w:hAnsi="华文仿宋" w:eastAsia="华文仿宋" w:cs="华文仿宋"/>
          <w:b/>
          <w:bCs/>
          <w:sz w:val="21"/>
          <w:szCs w:val="21"/>
        </w:rPr>
        <w:t>.</w:t>
      </w:r>
      <w:r>
        <w:rPr>
          <w:rFonts w:ascii="华文仿宋" w:hAnsi="华文仿宋" w:eastAsia="华文仿宋" w:cs="华文仿宋"/>
          <w:b/>
          <w:bCs/>
          <w:spacing w:val="51"/>
          <w:sz w:val="21"/>
          <w:szCs w:val="21"/>
        </w:rPr>
        <w:t xml:space="preserve"> </w:t>
      </w:r>
      <w:r>
        <w:rPr>
          <w:rFonts w:ascii="华文仿宋" w:hAnsi="华文仿宋" w:eastAsia="华文仿宋" w:cs="华文仿宋"/>
          <w:b/>
          <w:bCs/>
          <w:sz w:val="21"/>
          <w:szCs w:val="21"/>
        </w:rPr>
        <w:t>废水处理设施</w:t>
      </w:r>
    </w:p>
    <w:p>
      <w:pPr>
        <w:rPr>
          <w:rFonts w:ascii="华文仿宋" w:hAnsi="华文仿宋" w:eastAsia="华文仿宋" w:cs="华文仿宋"/>
          <w:b/>
          <w:bCs/>
          <w:sz w:val="21"/>
          <w:szCs w:val="21"/>
        </w:rPr>
      </w:pPr>
    </w:p>
    <w:tbl>
      <w:tblPr>
        <w:tblStyle w:val="10"/>
        <w:tblW w:w="157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72"/>
        <w:gridCol w:w="1308"/>
        <w:gridCol w:w="1309"/>
        <w:gridCol w:w="1046"/>
        <w:gridCol w:w="1047"/>
        <w:gridCol w:w="1046"/>
        <w:gridCol w:w="1047"/>
        <w:gridCol w:w="1047"/>
        <w:gridCol w:w="873"/>
        <w:gridCol w:w="872"/>
        <w:gridCol w:w="872"/>
        <w:gridCol w:w="872"/>
        <w:gridCol w:w="873"/>
        <w:gridCol w:w="872"/>
        <w:gridCol w:w="872"/>
        <w:gridCol w:w="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tblHeader/>
          <w:jc w:val="center"/>
        </w:trPr>
        <w:tc>
          <w:tcPr>
            <w:tcW w:w="872" w:type="dxa"/>
            <w:vMerge w:val="restart"/>
            <w:noWrap w:val="0"/>
            <w:vAlign w:val="center"/>
          </w:tcPr>
          <w:p>
            <w:pPr>
              <w:pStyle w:val="16"/>
              <w:jc w:val="center"/>
              <w:rPr>
                <w:rStyle w:val="11"/>
                <w:rFonts w:ascii="黑体" w:hAnsi="黑体" w:eastAsia="黑体" w:cs="Times New Roman"/>
              </w:rPr>
            </w:pPr>
            <w:r>
              <w:rPr>
                <w:rStyle w:val="11"/>
                <w:rFonts w:ascii="黑体" w:hAnsi="黑体" w:eastAsia="黑体" w:cs="Times New Roman"/>
              </w:rPr>
              <w:t>序号</w:t>
            </w:r>
          </w:p>
        </w:tc>
        <w:tc>
          <w:tcPr>
            <w:tcW w:w="1308" w:type="dxa"/>
            <w:vMerge w:val="restart"/>
            <w:noWrap w:val="0"/>
            <w:vAlign w:val="center"/>
          </w:tcPr>
          <w:p>
            <w:pPr>
              <w:pStyle w:val="16"/>
              <w:jc w:val="center"/>
              <w:rPr>
                <w:rStyle w:val="11"/>
                <w:rFonts w:ascii="黑体" w:hAnsi="黑体" w:eastAsia="黑体" w:cs="Times New Roman"/>
              </w:rPr>
            </w:pPr>
            <w:r>
              <w:rPr>
                <w:rStyle w:val="11"/>
                <w:rFonts w:hint="eastAsia" w:ascii="黑体" w:hAnsi="黑体" w:eastAsia="黑体" w:cs="Times New Roman"/>
              </w:rPr>
              <w:t>废水类别</w:t>
            </w:r>
            <w:r>
              <w:rPr>
                <w:rStyle w:val="11"/>
                <w:rFonts w:ascii="黑体" w:hAnsi="黑体" w:eastAsia="黑体" w:cs="Times New Roman"/>
              </w:rPr>
              <w:t>（1）</w:t>
            </w:r>
          </w:p>
        </w:tc>
        <w:tc>
          <w:tcPr>
            <w:tcW w:w="1309" w:type="dxa"/>
            <w:vMerge w:val="restart"/>
            <w:noWrap w:val="0"/>
            <w:vAlign w:val="center"/>
          </w:tcPr>
          <w:p>
            <w:pPr>
              <w:pStyle w:val="16"/>
              <w:jc w:val="center"/>
              <w:rPr>
                <w:rStyle w:val="11"/>
                <w:rFonts w:hint="eastAsia" w:ascii="黑体" w:hAnsi="黑体" w:eastAsia="黑体" w:cs="Times New Roman"/>
              </w:rPr>
            </w:pPr>
            <w:r>
              <w:rPr>
                <w:rStyle w:val="11"/>
                <w:rFonts w:ascii="黑体" w:hAnsi="黑体" w:eastAsia="黑体" w:cs="Times New Roman"/>
              </w:rPr>
              <w:t>污染物种类（2）</w:t>
            </w:r>
          </w:p>
        </w:tc>
        <w:tc>
          <w:tcPr>
            <w:tcW w:w="5233" w:type="dxa"/>
            <w:gridSpan w:val="5"/>
            <w:noWrap w:val="0"/>
            <w:vAlign w:val="center"/>
          </w:tcPr>
          <w:p>
            <w:pPr>
              <w:pStyle w:val="16"/>
              <w:jc w:val="center"/>
              <w:rPr>
                <w:rStyle w:val="11"/>
                <w:rFonts w:hint="eastAsia" w:ascii="黑体" w:hAnsi="黑体" w:eastAsia="黑体" w:cs="Times New Roman"/>
              </w:rPr>
            </w:pPr>
            <w:r>
              <w:rPr>
                <w:rStyle w:val="11"/>
                <w:rFonts w:ascii="黑体" w:hAnsi="黑体" w:eastAsia="黑体" w:cs="Times New Roman"/>
              </w:rPr>
              <w:t>污染治理设施</w:t>
            </w:r>
          </w:p>
        </w:tc>
        <w:tc>
          <w:tcPr>
            <w:tcW w:w="873" w:type="dxa"/>
            <w:vMerge w:val="restart"/>
            <w:noWrap w:val="0"/>
            <w:vAlign w:val="center"/>
          </w:tcPr>
          <w:p>
            <w:pPr>
              <w:pStyle w:val="16"/>
              <w:jc w:val="center"/>
              <w:rPr>
                <w:rStyle w:val="11"/>
                <w:rFonts w:ascii="黑体" w:hAnsi="黑体" w:eastAsia="黑体" w:cs="Times New Roman"/>
              </w:rPr>
            </w:pPr>
            <w:r>
              <w:rPr>
                <w:rStyle w:val="11"/>
                <w:rFonts w:hint="eastAsia" w:ascii="黑体" w:hAnsi="黑体" w:eastAsia="黑体" w:cs="Times New Roman"/>
              </w:rPr>
              <w:t>排放去向</w:t>
            </w:r>
          </w:p>
        </w:tc>
        <w:tc>
          <w:tcPr>
            <w:tcW w:w="872" w:type="dxa"/>
            <w:vMerge w:val="restart"/>
            <w:noWrap w:val="0"/>
            <w:vAlign w:val="center"/>
          </w:tcPr>
          <w:p>
            <w:pPr>
              <w:pStyle w:val="16"/>
              <w:jc w:val="center"/>
              <w:rPr>
                <w:rStyle w:val="11"/>
                <w:rFonts w:ascii="黑体" w:hAnsi="黑体" w:eastAsia="黑体" w:cs="Times New Roman"/>
              </w:rPr>
            </w:pPr>
            <w:r>
              <w:rPr>
                <w:rStyle w:val="11"/>
                <w:rFonts w:hint="eastAsia" w:ascii="黑体" w:hAnsi="黑体" w:eastAsia="黑体" w:cs="Times New Roman"/>
              </w:rPr>
              <w:t>排放方式</w:t>
            </w:r>
          </w:p>
        </w:tc>
        <w:tc>
          <w:tcPr>
            <w:tcW w:w="872" w:type="dxa"/>
            <w:vMerge w:val="restart"/>
            <w:noWrap w:val="0"/>
            <w:vAlign w:val="center"/>
          </w:tcPr>
          <w:p>
            <w:pPr>
              <w:pStyle w:val="16"/>
              <w:jc w:val="center"/>
              <w:rPr>
                <w:rStyle w:val="11"/>
                <w:rFonts w:ascii="黑体" w:hAnsi="黑体" w:eastAsia="黑体" w:cs="Times New Roman"/>
              </w:rPr>
            </w:pPr>
            <w:r>
              <w:rPr>
                <w:rStyle w:val="11"/>
                <w:rFonts w:ascii="黑体" w:hAnsi="黑体" w:eastAsia="黑体" w:cs="Times New Roman"/>
              </w:rPr>
              <w:t>排放</w:t>
            </w:r>
            <w:r>
              <w:rPr>
                <w:rStyle w:val="11"/>
                <w:rFonts w:hint="eastAsia" w:ascii="黑体" w:hAnsi="黑体" w:eastAsia="黑体" w:cs="Times New Roman"/>
              </w:rPr>
              <w:t>规律</w:t>
            </w:r>
            <w:r>
              <w:rPr>
                <w:rStyle w:val="11"/>
                <w:rFonts w:ascii="黑体" w:hAnsi="黑体" w:eastAsia="黑体" w:cs="Times New Roman"/>
              </w:rPr>
              <w:t>（4）</w:t>
            </w:r>
          </w:p>
        </w:tc>
        <w:tc>
          <w:tcPr>
            <w:tcW w:w="872" w:type="dxa"/>
            <w:vMerge w:val="restart"/>
            <w:noWrap w:val="0"/>
            <w:vAlign w:val="center"/>
          </w:tcPr>
          <w:p>
            <w:pPr>
              <w:pStyle w:val="16"/>
              <w:jc w:val="center"/>
              <w:rPr>
                <w:rStyle w:val="11"/>
                <w:rFonts w:ascii="黑体" w:hAnsi="黑体" w:eastAsia="黑体" w:cs="Times New Roman"/>
              </w:rPr>
            </w:pPr>
            <w:r>
              <w:rPr>
                <w:rStyle w:val="11"/>
                <w:rFonts w:hint="eastAsia" w:ascii="黑体" w:hAnsi="黑体" w:eastAsia="黑体" w:cs="Times New Roman"/>
              </w:rPr>
              <w:t>排放口设置是否符合要求（7）</w:t>
            </w:r>
          </w:p>
        </w:tc>
        <w:tc>
          <w:tcPr>
            <w:tcW w:w="873" w:type="dxa"/>
            <w:vMerge w:val="restart"/>
            <w:noWrap w:val="0"/>
            <w:vAlign w:val="center"/>
          </w:tcPr>
          <w:p>
            <w:pPr>
              <w:pStyle w:val="16"/>
              <w:jc w:val="center"/>
              <w:rPr>
                <w:rStyle w:val="11"/>
                <w:rFonts w:ascii="黑体" w:hAnsi="黑体" w:eastAsia="黑体" w:cs="Times New Roman"/>
              </w:rPr>
            </w:pPr>
            <w:r>
              <w:rPr>
                <w:rStyle w:val="11"/>
                <w:rFonts w:ascii="黑体" w:hAnsi="黑体" w:eastAsia="黑体" w:cs="Times New Roman"/>
              </w:rPr>
              <w:t>排放口编号</w:t>
            </w:r>
          </w:p>
        </w:tc>
        <w:tc>
          <w:tcPr>
            <w:tcW w:w="872" w:type="dxa"/>
            <w:vMerge w:val="restart"/>
            <w:noWrap w:val="0"/>
            <w:vAlign w:val="center"/>
          </w:tcPr>
          <w:p>
            <w:pPr>
              <w:pStyle w:val="16"/>
              <w:jc w:val="center"/>
              <w:rPr>
                <w:rStyle w:val="11"/>
                <w:rFonts w:hint="eastAsia" w:ascii="黑体" w:hAnsi="黑体" w:eastAsia="黑体" w:cs="Times New Roman"/>
              </w:rPr>
            </w:pPr>
            <w:r>
              <w:rPr>
                <w:rStyle w:val="11"/>
                <w:rFonts w:ascii="黑体" w:hAnsi="黑体" w:eastAsia="黑体" w:cs="Times New Roman"/>
              </w:rPr>
              <w:t>排放口名称</w:t>
            </w:r>
          </w:p>
        </w:tc>
        <w:tc>
          <w:tcPr>
            <w:tcW w:w="872" w:type="dxa"/>
            <w:vMerge w:val="restart"/>
            <w:noWrap w:val="0"/>
            <w:vAlign w:val="center"/>
          </w:tcPr>
          <w:p>
            <w:pPr>
              <w:pStyle w:val="16"/>
              <w:jc w:val="center"/>
              <w:rPr>
                <w:rStyle w:val="11"/>
                <w:rFonts w:ascii="黑体" w:hAnsi="黑体" w:eastAsia="黑体" w:cs="Times New Roman"/>
              </w:rPr>
            </w:pPr>
            <w:r>
              <w:rPr>
                <w:rStyle w:val="11"/>
                <w:rFonts w:ascii="黑体" w:hAnsi="黑体" w:eastAsia="黑体" w:cs="Times New Roman"/>
              </w:rPr>
              <w:t>排放口类型</w:t>
            </w:r>
          </w:p>
        </w:tc>
        <w:tc>
          <w:tcPr>
            <w:tcW w:w="873" w:type="dxa"/>
            <w:vMerge w:val="restart"/>
            <w:noWrap w:val="0"/>
            <w:vAlign w:val="center"/>
          </w:tcPr>
          <w:p>
            <w:pPr>
              <w:pStyle w:val="16"/>
              <w:jc w:val="center"/>
              <w:rPr>
                <w:rStyle w:val="11"/>
                <w:rFonts w:ascii="黑体" w:hAnsi="黑体" w:eastAsia="黑体" w:cs="Times New Roman"/>
              </w:rPr>
            </w:pPr>
            <w:r>
              <w:rPr>
                <w:rStyle w:val="11"/>
                <w:rFonts w:ascii="黑体" w:hAnsi="黑体" w:eastAsia="黑体" w:cs="Times New Roman"/>
              </w:rPr>
              <w:t>其他信息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7" w:hRule="atLeast"/>
          <w:tblHeader/>
          <w:jc w:val="center"/>
        </w:trPr>
        <w:tc>
          <w:tcPr>
            <w:tcW w:w="872" w:type="dxa"/>
            <w:vMerge w:val="continue"/>
            <w:noWrap w:val="0"/>
            <w:vAlign w:val="center"/>
          </w:tcPr>
          <w:p>
            <w:pPr>
              <w:pStyle w:val="16"/>
              <w:jc w:val="center"/>
              <w:rPr>
                <w:rStyle w:val="11"/>
                <w:rFonts w:ascii="黑体" w:hAnsi="黑体" w:eastAsia="黑体" w:cs="Times New Roman"/>
              </w:rPr>
            </w:pPr>
          </w:p>
        </w:tc>
        <w:tc>
          <w:tcPr>
            <w:tcW w:w="1308" w:type="dxa"/>
            <w:vMerge w:val="continue"/>
            <w:noWrap w:val="0"/>
            <w:vAlign w:val="center"/>
          </w:tcPr>
          <w:p>
            <w:pPr>
              <w:pStyle w:val="16"/>
              <w:jc w:val="center"/>
              <w:rPr>
                <w:rStyle w:val="11"/>
                <w:rFonts w:hint="eastAsia" w:ascii="黑体" w:hAnsi="黑体" w:eastAsia="黑体" w:cs="Times New Roman"/>
              </w:rPr>
            </w:pPr>
          </w:p>
        </w:tc>
        <w:tc>
          <w:tcPr>
            <w:tcW w:w="1309" w:type="dxa"/>
            <w:vMerge w:val="continue"/>
            <w:noWrap w:val="0"/>
            <w:vAlign w:val="center"/>
          </w:tcPr>
          <w:p>
            <w:pPr>
              <w:pStyle w:val="16"/>
              <w:jc w:val="center"/>
              <w:rPr>
                <w:rStyle w:val="11"/>
                <w:rFonts w:hint="eastAsia" w:ascii="黑体" w:hAnsi="黑体" w:eastAsia="黑体" w:cs="Times New Roman"/>
              </w:rPr>
            </w:pPr>
          </w:p>
        </w:tc>
        <w:tc>
          <w:tcPr>
            <w:tcW w:w="1046" w:type="dxa"/>
            <w:noWrap w:val="0"/>
            <w:vAlign w:val="center"/>
          </w:tcPr>
          <w:p>
            <w:pPr>
              <w:pStyle w:val="16"/>
              <w:jc w:val="center"/>
              <w:rPr>
                <w:rStyle w:val="11"/>
                <w:rFonts w:ascii="黑体" w:hAnsi="黑体" w:eastAsia="黑体" w:cs="Times New Roman"/>
              </w:rPr>
            </w:pPr>
            <w:r>
              <w:rPr>
                <w:rStyle w:val="11"/>
                <w:rFonts w:hint="eastAsia" w:ascii="黑体" w:hAnsi="黑体" w:eastAsia="黑体" w:cs="Times New Roman"/>
              </w:rPr>
              <w:t>污染防治设施编号</w:t>
            </w:r>
          </w:p>
        </w:tc>
        <w:tc>
          <w:tcPr>
            <w:tcW w:w="1047" w:type="dxa"/>
            <w:noWrap w:val="0"/>
            <w:vAlign w:val="center"/>
          </w:tcPr>
          <w:p>
            <w:pPr>
              <w:pStyle w:val="16"/>
              <w:jc w:val="center"/>
              <w:rPr>
                <w:rStyle w:val="11"/>
                <w:rFonts w:ascii="黑体" w:hAnsi="黑体" w:eastAsia="黑体" w:cs="Times New Roman"/>
              </w:rPr>
            </w:pPr>
            <w:r>
              <w:rPr>
                <w:rStyle w:val="11"/>
                <w:rFonts w:ascii="黑体" w:hAnsi="黑体" w:eastAsia="黑体" w:cs="Times New Roman"/>
              </w:rPr>
              <w:t>污染</w:t>
            </w:r>
            <w:r>
              <w:rPr>
                <w:rStyle w:val="11"/>
                <w:rFonts w:hint="eastAsia" w:ascii="黑体" w:hAnsi="黑体" w:eastAsia="黑体" w:cs="Times New Roman"/>
              </w:rPr>
              <w:t>防治</w:t>
            </w:r>
            <w:r>
              <w:rPr>
                <w:rStyle w:val="11"/>
                <w:rFonts w:ascii="黑体" w:hAnsi="黑体" w:eastAsia="黑体" w:cs="Times New Roman"/>
              </w:rPr>
              <w:t>设施名称（5）</w:t>
            </w:r>
          </w:p>
        </w:tc>
        <w:tc>
          <w:tcPr>
            <w:tcW w:w="1046" w:type="dxa"/>
            <w:noWrap w:val="0"/>
            <w:vAlign w:val="center"/>
          </w:tcPr>
          <w:p>
            <w:pPr>
              <w:pStyle w:val="16"/>
              <w:jc w:val="center"/>
              <w:rPr>
                <w:rStyle w:val="11"/>
                <w:rFonts w:ascii="黑体" w:hAnsi="黑体" w:eastAsia="黑体" w:cs="Times New Roman"/>
              </w:rPr>
            </w:pPr>
            <w:r>
              <w:rPr>
                <w:rStyle w:val="11"/>
                <w:rFonts w:ascii="黑体" w:hAnsi="黑体" w:eastAsia="黑体" w:cs="Times New Roman"/>
              </w:rPr>
              <w:t>是否固液分离</w:t>
            </w:r>
          </w:p>
        </w:tc>
        <w:tc>
          <w:tcPr>
            <w:tcW w:w="1047" w:type="dxa"/>
            <w:noWrap w:val="0"/>
            <w:vAlign w:val="center"/>
          </w:tcPr>
          <w:p>
            <w:pPr>
              <w:pStyle w:val="16"/>
              <w:jc w:val="center"/>
              <w:rPr>
                <w:rStyle w:val="11"/>
                <w:rFonts w:ascii="黑体" w:hAnsi="黑体" w:eastAsia="黑体" w:cs="Times New Roman"/>
              </w:rPr>
            </w:pPr>
            <w:r>
              <w:rPr>
                <w:rStyle w:val="11"/>
                <w:rFonts w:ascii="黑体" w:hAnsi="黑体" w:eastAsia="黑体" w:cs="Times New Roman"/>
              </w:rPr>
              <w:t>污染治理</w:t>
            </w:r>
            <w:r>
              <w:rPr>
                <w:rStyle w:val="11"/>
                <w:rFonts w:hint="eastAsia" w:ascii="黑体" w:hAnsi="黑体" w:eastAsia="黑体" w:cs="Times New Roman"/>
              </w:rPr>
              <w:t>工艺</w:t>
            </w:r>
          </w:p>
        </w:tc>
        <w:tc>
          <w:tcPr>
            <w:tcW w:w="1047" w:type="dxa"/>
            <w:noWrap w:val="0"/>
            <w:vAlign w:val="center"/>
          </w:tcPr>
          <w:p>
            <w:pPr>
              <w:pStyle w:val="16"/>
              <w:jc w:val="center"/>
              <w:rPr>
                <w:rStyle w:val="11"/>
                <w:rFonts w:ascii="黑体" w:hAnsi="黑体" w:eastAsia="黑体" w:cs="Times New Roman"/>
              </w:rPr>
            </w:pPr>
            <w:r>
              <w:rPr>
                <w:rStyle w:val="11"/>
                <w:rFonts w:hint="eastAsia" w:ascii="黑体" w:hAnsi="黑体" w:eastAsia="黑体" w:cs="Times New Roman"/>
              </w:rPr>
              <w:t>是否为可行技术</w:t>
            </w:r>
          </w:p>
        </w:tc>
        <w:tc>
          <w:tcPr>
            <w:tcW w:w="873" w:type="dxa"/>
            <w:vMerge w:val="continue"/>
            <w:noWrap w:val="0"/>
            <w:vAlign w:val="center"/>
          </w:tcPr>
          <w:p>
            <w:pPr>
              <w:pStyle w:val="16"/>
              <w:jc w:val="center"/>
              <w:rPr>
                <w:rStyle w:val="11"/>
                <w:rFonts w:hint="eastAsia" w:ascii="黑体" w:hAnsi="黑体" w:eastAsia="黑体" w:cs="Times New Roman"/>
              </w:rPr>
            </w:pPr>
          </w:p>
        </w:tc>
        <w:tc>
          <w:tcPr>
            <w:tcW w:w="872" w:type="dxa"/>
            <w:vMerge w:val="continue"/>
            <w:noWrap w:val="0"/>
            <w:vAlign w:val="center"/>
          </w:tcPr>
          <w:p>
            <w:pPr>
              <w:pStyle w:val="16"/>
              <w:jc w:val="center"/>
              <w:rPr>
                <w:rStyle w:val="11"/>
                <w:rFonts w:hint="eastAsia" w:ascii="黑体" w:hAnsi="黑体" w:eastAsia="黑体" w:cs="Times New Roman"/>
              </w:rPr>
            </w:pPr>
          </w:p>
        </w:tc>
        <w:tc>
          <w:tcPr>
            <w:tcW w:w="872" w:type="dxa"/>
            <w:vMerge w:val="continue"/>
            <w:noWrap w:val="0"/>
            <w:vAlign w:val="center"/>
          </w:tcPr>
          <w:p>
            <w:pPr>
              <w:pStyle w:val="16"/>
              <w:jc w:val="center"/>
              <w:rPr>
                <w:rStyle w:val="11"/>
                <w:rFonts w:ascii="黑体" w:hAnsi="黑体" w:eastAsia="黑体" w:cs="Times New Roman"/>
              </w:rPr>
            </w:pPr>
          </w:p>
        </w:tc>
        <w:tc>
          <w:tcPr>
            <w:tcW w:w="872" w:type="dxa"/>
            <w:vMerge w:val="continue"/>
            <w:noWrap w:val="0"/>
            <w:vAlign w:val="center"/>
          </w:tcPr>
          <w:p>
            <w:pPr>
              <w:pStyle w:val="16"/>
              <w:jc w:val="center"/>
              <w:rPr>
                <w:rStyle w:val="11"/>
                <w:rFonts w:hint="eastAsia" w:ascii="黑体" w:hAnsi="黑体" w:eastAsia="黑体" w:cs="Times New Roman"/>
              </w:rPr>
            </w:pPr>
          </w:p>
        </w:tc>
        <w:tc>
          <w:tcPr>
            <w:tcW w:w="873" w:type="dxa"/>
            <w:vMerge w:val="continue"/>
            <w:noWrap w:val="0"/>
            <w:vAlign w:val="center"/>
          </w:tcPr>
          <w:p>
            <w:pPr>
              <w:pStyle w:val="16"/>
              <w:jc w:val="center"/>
              <w:rPr>
                <w:rStyle w:val="11"/>
                <w:rFonts w:ascii="黑体" w:hAnsi="黑体" w:eastAsia="黑体" w:cs="Times New Roman"/>
              </w:rPr>
            </w:pPr>
          </w:p>
        </w:tc>
        <w:tc>
          <w:tcPr>
            <w:tcW w:w="872" w:type="dxa"/>
            <w:vMerge w:val="continue"/>
            <w:noWrap w:val="0"/>
            <w:vAlign w:val="center"/>
          </w:tcPr>
          <w:p>
            <w:pPr>
              <w:pStyle w:val="16"/>
              <w:jc w:val="center"/>
              <w:rPr>
                <w:rStyle w:val="11"/>
                <w:rFonts w:ascii="黑体" w:hAnsi="黑体" w:eastAsia="黑体" w:cs="Times New Roman"/>
              </w:rPr>
            </w:pPr>
          </w:p>
        </w:tc>
        <w:tc>
          <w:tcPr>
            <w:tcW w:w="872" w:type="dxa"/>
            <w:vMerge w:val="continue"/>
            <w:noWrap w:val="0"/>
            <w:vAlign w:val="center"/>
          </w:tcPr>
          <w:p>
            <w:pPr>
              <w:pStyle w:val="16"/>
              <w:jc w:val="center"/>
              <w:rPr>
                <w:rStyle w:val="11"/>
                <w:rFonts w:ascii="黑体" w:hAnsi="黑体" w:eastAsia="黑体" w:cs="Times New Roman"/>
              </w:rPr>
            </w:pPr>
          </w:p>
        </w:tc>
        <w:tc>
          <w:tcPr>
            <w:tcW w:w="873" w:type="dxa"/>
            <w:vMerge w:val="continue"/>
            <w:noWrap w:val="0"/>
            <w:vAlign w:val="center"/>
          </w:tcPr>
          <w:p>
            <w:pPr>
              <w:pStyle w:val="16"/>
              <w:jc w:val="center"/>
              <w:rPr>
                <w:rStyle w:val="11"/>
                <w:rFonts w:ascii="黑体" w:hAnsi="黑体"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701" w:type="dxa"/>
            <w:gridSpan w:val="16"/>
            <w:noWrap w:val="0"/>
            <w:tcMar>
              <w:left w:w="0" w:type="dxa"/>
              <w:right w:w="0" w:type="dxa"/>
            </w:tcMar>
            <w:vAlign w:val="top"/>
          </w:tcPr>
          <w:tbl>
            <w:tblPr>
              <w:tblStyle w:val="10"/>
              <w:tblW w:w="5000" w:type="pct"/>
              <w:tblInd w:w="0" w:type="dxa"/>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06"/>
              <w:gridCol w:w="1306"/>
              <w:gridCol w:w="1046"/>
              <w:gridCol w:w="1046"/>
              <w:gridCol w:w="1046"/>
              <w:gridCol w:w="1046"/>
              <w:gridCol w:w="1046"/>
              <w:gridCol w:w="870"/>
              <w:gridCol w:w="870"/>
              <w:gridCol w:w="870"/>
              <w:gridCol w:w="870"/>
              <w:gridCol w:w="870"/>
              <w:gridCol w:w="870"/>
              <w:gridCol w:w="870"/>
              <w:gridCol w:w="870"/>
            </w:tblGrid>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1</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废水处理工程的综合污水-养殖废水,废水处理工程的综合污水-生活污水</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流量,化学需氧量,氨氮（NH3-N）,总磷（以P计）,五日生化需氧量,蛔虫卵,悬浮物,粪大肠菌群数/（MPN/L）</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TW001</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综合污水处理站</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是</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干清粪+固液分离+SBR</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是</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进入城市污水处理厂</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间接排放</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间断排放，排放期间流量不稳定且无规律，但不属于冲击型排放</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是</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DW001</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废水总排放口</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r>
                    <w:rPr>
                      <w:rStyle w:val="11"/>
                      <w:rFonts w:hint="eastAsia" w:ascii="宋体" w:hAnsi="宋体" w:eastAsia="宋体" w:cs="Times New Roman"/>
                      <w:kern w:val="2"/>
                      <w:sz w:val="21"/>
                      <w:lang w:val="en-US" w:eastAsia="zh-CN" w:bidi="ar-SA"/>
                    </w:rPr>
                    <w:t>主要排放口-总排口</w:t>
                  </w:r>
                </w:p>
              </w:tc>
              <w:tc>
                <w:tcPr>
                  <w:tcW w:w="0" w:type="auto"/>
                  <w:noWrap w:val="0"/>
                  <w:vAlign w:val="center"/>
                </w:tcPr>
                <w:p>
                  <w:pPr>
                    <w:pStyle w:val="16"/>
                    <w:widowControl w:val="0"/>
                    <w:jc w:val="center"/>
                    <w:rPr>
                      <w:rStyle w:val="11"/>
                      <w:rFonts w:hint="eastAsia" w:ascii="宋体" w:hAnsi="宋体" w:eastAsia="宋体" w:cs="Times New Roman"/>
                      <w:kern w:val="2"/>
                      <w:sz w:val="21"/>
                      <w:lang w:val="en-US" w:eastAsia="zh-CN" w:bidi="ar-SA"/>
                    </w:rPr>
                  </w:pPr>
                </w:p>
              </w:tc>
            </w:tr>
          </w:tbl>
          <w:p>
            <w:pPr>
              <w:pStyle w:val="16"/>
              <w:jc w:val="center"/>
              <w:rPr>
                <w:rStyle w:val="11"/>
                <w:rFonts w:hint="eastAsia" w:ascii="宋体" w:hAnsi="宋体" w:eastAsia="宋体" w:cs="Times New Roman"/>
              </w:rPr>
            </w:pPr>
            <w:bookmarkStart w:id="1" w:name="BIAO5XQYZHY"/>
            <w:bookmarkEnd w:id="1"/>
          </w:p>
        </w:tc>
      </w:tr>
    </w:tbl>
    <w:p>
      <w:pPr>
        <w:pStyle w:val="2"/>
        <w:rPr>
          <w:rFonts w:ascii="华文仿宋" w:hAnsi="华文仿宋" w:eastAsia="华文仿宋" w:cs="华文仿宋"/>
          <w:b/>
          <w:bCs/>
          <w:sz w:val="21"/>
          <w:szCs w:val="21"/>
        </w:rPr>
      </w:pPr>
      <w:r>
        <w:rPr>
          <w:rFonts w:hint="eastAsia" w:ascii="华文仿宋" w:hAnsi="华文仿宋" w:eastAsia="华文仿宋" w:cs="华文仿宋"/>
          <w:b/>
          <w:bCs/>
          <w:sz w:val="21"/>
          <w:szCs w:val="21"/>
          <w:lang w:val="en-US" w:eastAsia="zh-CN"/>
        </w:rPr>
        <w:t>c</w:t>
      </w:r>
      <w:r>
        <w:rPr>
          <w:rFonts w:ascii="华文仿宋" w:hAnsi="华文仿宋" w:eastAsia="华文仿宋" w:cs="华文仿宋"/>
          <w:b/>
          <w:bCs/>
          <w:sz w:val="21"/>
          <w:szCs w:val="21"/>
        </w:rPr>
        <w:t>.</w:t>
      </w:r>
      <w:r>
        <w:rPr>
          <w:rFonts w:ascii="华文仿宋" w:hAnsi="华文仿宋" w:eastAsia="华文仿宋" w:cs="华文仿宋"/>
          <w:b/>
          <w:bCs/>
          <w:spacing w:val="51"/>
          <w:sz w:val="21"/>
          <w:szCs w:val="21"/>
        </w:rPr>
        <w:t xml:space="preserve"> </w:t>
      </w:r>
      <w:r>
        <w:rPr>
          <w:rFonts w:hint="eastAsia" w:ascii="华文仿宋" w:hAnsi="华文仿宋" w:eastAsia="华文仿宋" w:cs="华文仿宋"/>
          <w:b/>
          <w:bCs/>
          <w:sz w:val="21"/>
          <w:szCs w:val="21"/>
          <w:lang w:eastAsia="zh-CN"/>
        </w:rPr>
        <w:t>固废</w:t>
      </w:r>
      <w:r>
        <w:rPr>
          <w:rFonts w:ascii="华文仿宋" w:hAnsi="华文仿宋" w:eastAsia="华文仿宋" w:cs="华文仿宋"/>
          <w:b/>
          <w:bCs/>
          <w:sz w:val="21"/>
          <w:szCs w:val="21"/>
        </w:rPr>
        <w:t>处理设施</w:t>
      </w:r>
    </w:p>
    <w:p>
      <w:pPr>
        <w:pStyle w:val="2"/>
      </w:pPr>
    </w:p>
    <w:tbl>
      <w:tblPr>
        <w:tblStyle w:val="10"/>
        <w:tblW w:w="157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962"/>
        <w:gridCol w:w="1963"/>
        <w:gridCol w:w="1962"/>
        <w:gridCol w:w="1963"/>
        <w:gridCol w:w="1963"/>
        <w:gridCol w:w="1962"/>
        <w:gridCol w:w="1963"/>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5" w:hRule="atLeast"/>
          <w:tblHeader/>
          <w:jc w:val="center"/>
        </w:trPr>
        <w:tc>
          <w:tcPr>
            <w:tcW w:w="1962" w:type="dxa"/>
            <w:vMerge w:val="restart"/>
            <w:noWrap w:val="0"/>
            <w:vAlign w:val="center"/>
          </w:tcPr>
          <w:p>
            <w:pPr>
              <w:pStyle w:val="15"/>
              <w:jc w:val="center"/>
              <w:rPr>
                <w:rStyle w:val="11"/>
                <w:rFonts w:ascii="黑体" w:hAnsi="黑体" w:eastAsia="黑体" w:cs="Times New Roman"/>
              </w:rPr>
            </w:pPr>
            <w:r>
              <w:rPr>
                <w:rStyle w:val="11"/>
                <w:rFonts w:hint="eastAsia" w:ascii="黑体" w:hAnsi="黑体" w:eastAsia="黑体" w:cs="Times New Roman"/>
              </w:rPr>
              <w:t>序号</w:t>
            </w:r>
          </w:p>
        </w:tc>
        <w:tc>
          <w:tcPr>
            <w:tcW w:w="1963" w:type="dxa"/>
            <w:vMerge w:val="restart"/>
            <w:noWrap w:val="0"/>
            <w:vAlign w:val="center"/>
          </w:tcPr>
          <w:p>
            <w:pPr>
              <w:pStyle w:val="15"/>
              <w:jc w:val="center"/>
              <w:rPr>
                <w:rStyle w:val="11"/>
                <w:rFonts w:ascii="黑体" w:hAnsi="黑体" w:eastAsia="黑体" w:cs="Times New Roman"/>
              </w:rPr>
            </w:pPr>
            <w:r>
              <w:rPr>
                <w:rStyle w:val="11"/>
                <w:rFonts w:hint="eastAsia" w:ascii="黑体" w:hAnsi="黑体" w:eastAsia="黑体" w:cs="Times New Roman"/>
              </w:rPr>
              <w:t>固体粪污处理工程编号</w:t>
            </w:r>
          </w:p>
        </w:tc>
        <w:tc>
          <w:tcPr>
            <w:tcW w:w="1962" w:type="dxa"/>
            <w:vMerge w:val="restart"/>
            <w:noWrap w:val="0"/>
            <w:vAlign w:val="center"/>
          </w:tcPr>
          <w:p>
            <w:pPr>
              <w:pStyle w:val="15"/>
              <w:jc w:val="center"/>
              <w:rPr>
                <w:rStyle w:val="11"/>
                <w:rFonts w:ascii="黑体" w:hAnsi="黑体" w:eastAsia="黑体" w:cs="Times New Roman"/>
              </w:rPr>
            </w:pPr>
            <w:r>
              <w:rPr>
                <w:rStyle w:val="11"/>
                <w:rFonts w:hint="eastAsia" w:ascii="黑体" w:hAnsi="黑体" w:eastAsia="黑体" w:cs="Times New Roman"/>
              </w:rPr>
              <w:t>固体粪污类别</w:t>
            </w:r>
          </w:p>
        </w:tc>
        <w:tc>
          <w:tcPr>
            <w:tcW w:w="1963" w:type="dxa"/>
            <w:vMerge w:val="restart"/>
            <w:noWrap w:val="0"/>
            <w:vAlign w:val="center"/>
          </w:tcPr>
          <w:p>
            <w:pPr>
              <w:pStyle w:val="15"/>
              <w:jc w:val="center"/>
              <w:rPr>
                <w:rStyle w:val="11"/>
                <w:rFonts w:ascii="黑体" w:hAnsi="黑体" w:eastAsia="黑体" w:cs="Times New Roman"/>
              </w:rPr>
            </w:pPr>
            <w:r>
              <w:rPr>
                <w:rStyle w:val="11"/>
                <w:rFonts w:hint="eastAsia" w:ascii="黑体" w:hAnsi="黑体" w:eastAsia="黑体" w:cs="Times New Roman"/>
              </w:rPr>
              <w:t>固体粪污处理工程名称</w:t>
            </w:r>
          </w:p>
        </w:tc>
        <w:tc>
          <w:tcPr>
            <w:tcW w:w="1963" w:type="dxa"/>
            <w:vMerge w:val="restart"/>
            <w:noWrap w:val="0"/>
            <w:vAlign w:val="center"/>
          </w:tcPr>
          <w:p>
            <w:pPr>
              <w:pStyle w:val="15"/>
              <w:jc w:val="center"/>
              <w:rPr>
                <w:rStyle w:val="11"/>
                <w:rFonts w:hint="eastAsia" w:ascii="黑体" w:hAnsi="黑体" w:eastAsia="黑体" w:cs="Times New Roman"/>
              </w:rPr>
            </w:pPr>
            <w:r>
              <w:rPr>
                <w:rStyle w:val="11"/>
                <w:rFonts w:hint="eastAsia" w:ascii="黑体" w:hAnsi="黑体" w:eastAsia="黑体" w:cs="Times New Roman"/>
              </w:rPr>
              <w:t>固体粪污利用方式</w:t>
            </w:r>
          </w:p>
        </w:tc>
        <w:tc>
          <w:tcPr>
            <w:tcW w:w="3925" w:type="dxa"/>
            <w:gridSpan w:val="2"/>
            <w:noWrap w:val="0"/>
            <w:vAlign w:val="center"/>
          </w:tcPr>
          <w:p>
            <w:pPr>
              <w:pStyle w:val="15"/>
              <w:jc w:val="center"/>
              <w:rPr>
                <w:rStyle w:val="11"/>
                <w:rFonts w:hint="eastAsia" w:ascii="黑体" w:hAnsi="黑体" w:eastAsia="黑体" w:cs="Times New Roman"/>
              </w:rPr>
            </w:pPr>
            <w:r>
              <w:rPr>
                <w:rStyle w:val="11"/>
                <w:rFonts w:hint="eastAsia" w:ascii="黑体" w:hAnsi="黑体" w:eastAsia="黑体" w:cs="Times New Roman"/>
              </w:rPr>
              <w:t>固体粪污处理工程信息</w:t>
            </w:r>
          </w:p>
        </w:tc>
        <w:tc>
          <w:tcPr>
            <w:tcW w:w="1963" w:type="dxa"/>
            <w:vMerge w:val="restart"/>
            <w:noWrap w:val="0"/>
            <w:vAlign w:val="center"/>
          </w:tcPr>
          <w:p>
            <w:pPr>
              <w:pStyle w:val="15"/>
              <w:jc w:val="center"/>
              <w:rPr>
                <w:rStyle w:val="11"/>
                <w:rFonts w:hint="eastAsia" w:ascii="黑体" w:hAnsi="黑体" w:eastAsia="黑体" w:cs="Times New Roman"/>
              </w:rPr>
            </w:pPr>
            <w:r>
              <w:rPr>
                <w:rStyle w:val="11"/>
                <w:rFonts w:hint="eastAsia" w:ascii="黑体" w:hAnsi="黑体" w:eastAsia="黑体" w:cs="Times New Roman"/>
              </w:rPr>
              <w:t>其他信息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4" w:hRule="atLeast"/>
          <w:tblHeader/>
          <w:jc w:val="center"/>
        </w:trPr>
        <w:tc>
          <w:tcPr>
            <w:tcW w:w="1962" w:type="dxa"/>
            <w:vMerge w:val="continue"/>
            <w:noWrap w:val="0"/>
            <w:vAlign w:val="center"/>
          </w:tcPr>
          <w:p>
            <w:pPr>
              <w:pStyle w:val="15"/>
              <w:jc w:val="center"/>
              <w:rPr>
                <w:rStyle w:val="11"/>
                <w:rFonts w:hint="eastAsia" w:ascii="黑体" w:hAnsi="黑体" w:eastAsia="黑体" w:cs="Times New Roman"/>
              </w:rPr>
            </w:pPr>
          </w:p>
        </w:tc>
        <w:tc>
          <w:tcPr>
            <w:tcW w:w="1963" w:type="dxa"/>
            <w:vMerge w:val="continue"/>
            <w:noWrap w:val="0"/>
            <w:vAlign w:val="center"/>
          </w:tcPr>
          <w:p>
            <w:pPr>
              <w:pStyle w:val="15"/>
              <w:jc w:val="center"/>
              <w:rPr>
                <w:rStyle w:val="11"/>
                <w:rFonts w:hint="eastAsia" w:ascii="黑体" w:hAnsi="黑体" w:eastAsia="黑体" w:cs="Times New Roman"/>
              </w:rPr>
            </w:pPr>
          </w:p>
        </w:tc>
        <w:tc>
          <w:tcPr>
            <w:tcW w:w="1962" w:type="dxa"/>
            <w:vMerge w:val="continue"/>
            <w:noWrap w:val="0"/>
            <w:vAlign w:val="center"/>
          </w:tcPr>
          <w:p>
            <w:pPr>
              <w:pStyle w:val="15"/>
              <w:jc w:val="center"/>
              <w:rPr>
                <w:rStyle w:val="11"/>
                <w:rFonts w:hint="eastAsia" w:ascii="黑体" w:hAnsi="黑体" w:eastAsia="黑体" w:cs="Times New Roman"/>
              </w:rPr>
            </w:pPr>
          </w:p>
        </w:tc>
        <w:tc>
          <w:tcPr>
            <w:tcW w:w="1963" w:type="dxa"/>
            <w:vMerge w:val="continue"/>
            <w:noWrap w:val="0"/>
            <w:vAlign w:val="center"/>
          </w:tcPr>
          <w:p>
            <w:pPr>
              <w:pStyle w:val="15"/>
              <w:jc w:val="center"/>
              <w:rPr>
                <w:rStyle w:val="11"/>
                <w:rFonts w:hint="eastAsia" w:ascii="黑体" w:hAnsi="黑体" w:eastAsia="黑体" w:cs="Times New Roman"/>
              </w:rPr>
            </w:pPr>
          </w:p>
        </w:tc>
        <w:tc>
          <w:tcPr>
            <w:tcW w:w="1963" w:type="dxa"/>
            <w:vMerge w:val="continue"/>
            <w:noWrap w:val="0"/>
            <w:vAlign w:val="center"/>
          </w:tcPr>
          <w:p>
            <w:pPr>
              <w:pStyle w:val="15"/>
              <w:jc w:val="center"/>
              <w:rPr>
                <w:rStyle w:val="11"/>
                <w:rFonts w:hint="eastAsia" w:ascii="黑体" w:hAnsi="黑体" w:eastAsia="黑体" w:cs="Times New Roman"/>
              </w:rPr>
            </w:pPr>
          </w:p>
        </w:tc>
        <w:tc>
          <w:tcPr>
            <w:tcW w:w="1962" w:type="dxa"/>
            <w:noWrap w:val="0"/>
            <w:vAlign w:val="center"/>
          </w:tcPr>
          <w:p>
            <w:pPr>
              <w:pStyle w:val="15"/>
              <w:jc w:val="center"/>
              <w:rPr>
                <w:rStyle w:val="11"/>
                <w:rFonts w:hint="eastAsia" w:ascii="黑体" w:hAnsi="黑体" w:eastAsia="黑体" w:cs="Times New Roman"/>
              </w:rPr>
            </w:pPr>
            <w:r>
              <w:rPr>
                <w:rStyle w:val="11"/>
                <w:rFonts w:hint="eastAsia" w:ascii="黑体" w:hAnsi="黑体" w:eastAsia="黑体" w:cs="Times New Roman"/>
              </w:rPr>
              <w:t>参数名称</w:t>
            </w:r>
          </w:p>
        </w:tc>
        <w:tc>
          <w:tcPr>
            <w:tcW w:w="1963" w:type="dxa"/>
            <w:noWrap w:val="0"/>
            <w:vAlign w:val="center"/>
          </w:tcPr>
          <w:p>
            <w:pPr>
              <w:pStyle w:val="15"/>
              <w:jc w:val="center"/>
              <w:rPr>
                <w:rStyle w:val="11"/>
                <w:rFonts w:hint="eastAsia" w:ascii="黑体" w:hAnsi="黑体" w:eastAsia="黑体" w:cs="Times New Roman"/>
              </w:rPr>
            </w:pPr>
            <w:r>
              <w:rPr>
                <w:rStyle w:val="11"/>
                <w:rFonts w:hint="eastAsia" w:ascii="黑体" w:hAnsi="黑体" w:eastAsia="黑体" w:cs="Times New Roman"/>
              </w:rPr>
              <w:t>设计值</w:t>
            </w:r>
            <w:r>
              <w:rPr>
                <w:rStyle w:val="11"/>
                <w:rFonts w:ascii="黑体" w:hAnsi="黑体" w:eastAsia="黑体" w:cs="Times New Roman"/>
              </w:rPr>
              <w:t>/计量单位</w:t>
            </w:r>
          </w:p>
        </w:tc>
        <w:tc>
          <w:tcPr>
            <w:tcW w:w="1963" w:type="dxa"/>
            <w:vMerge w:val="continue"/>
            <w:noWrap w:val="0"/>
            <w:vAlign w:val="center"/>
          </w:tcPr>
          <w:p>
            <w:pPr>
              <w:pStyle w:val="15"/>
              <w:jc w:val="center"/>
              <w:rPr>
                <w:rStyle w:val="11"/>
                <w:rFonts w:hint="eastAsia" w:ascii="黑体" w:hAnsi="黑体"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8" w:hRule="atLeast"/>
          <w:tblHeader/>
          <w:jc w:val="center"/>
        </w:trPr>
        <w:tc>
          <w:tcPr>
            <w:tcW w:w="15701" w:type="dxa"/>
            <w:gridSpan w:val="8"/>
            <w:noWrap w:val="0"/>
            <w:vAlign w:val="center"/>
          </w:tcPr>
          <w:tbl>
            <w:tblPr>
              <w:tblStyle w:val="10"/>
              <w:tblW w:w="5000" w:type="pct"/>
              <w:tblInd w:w="0" w:type="dxa"/>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959"/>
              <w:gridCol w:w="1959"/>
              <w:gridCol w:w="1959"/>
              <w:gridCol w:w="1959"/>
              <w:gridCol w:w="1959"/>
              <w:gridCol w:w="1959"/>
              <w:gridCol w:w="1959"/>
            </w:tblGrid>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15"/>
                    <w:widowControl w:val="0"/>
                    <w:jc w:val="center"/>
                    <w:rPr>
                      <w:rStyle w:val="11"/>
                      <w:rFonts w:hint="eastAsia" w:ascii="宋体" w:hAnsi="宋体" w:eastAsia="宋体" w:cs="Times New Roman"/>
                      <w:kern w:val="2"/>
                      <w:sz w:val="21"/>
                      <w:szCs w:val="22"/>
                      <w:lang w:val="en-US" w:eastAsia="zh-CN" w:bidi="ar-SA"/>
                    </w:rPr>
                  </w:pPr>
                  <w:r>
                    <w:rPr>
                      <w:rStyle w:val="11"/>
                      <w:rFonts w:hint="eastAsia" w:ascii="宋体" w:hAnsi="宋体" w:eastAsia="宋体" w:cs="Times New Roman"/>
                      <w:kern w:val="2"/>
                      <w:sz w:val="21"/>
                      <w:szCs w:val="22"/>
                      <w:lang w:val="en-US" w:eastAsia="zh-CN" w:bidi="ar-SA"/>
                    </w:rPr>
                    <w:t>1</w:t>
                  </w:r>
                </w:p>
              </w:tc>
              <w:tc>
                <w:tcPr>
                  <w:tcW w:w="0" w:type="auto"/>
                  <w:noWrap w:val="0"/>
                  <w:vAlign w:val="center"/>
                </w:tcPr>
                <w:p>
                  <w:pPr>
                    <w:pStyle w:val="15"/>
                    <w:widowControl w:val="0"/>
                    <w:jc w:val="center"/>
                    <w:rPr>
                      <w:rStyle w:val="11"/>
                      <w:rFonts w:hint="eastAsia" w:ascii="宋体" w:hAnsi="宋体" w:eastAsia="宋体" w:cs="Times New Roman"/>
                      <w:kern w:val="2"/>
                      <w:sz w:val="21"/>
                      <w:szCs w:val="22"/>
                      <w:lang w:val="en-US" w:eastAsia="zh-CN" w:bidi="ar-SA"/>
                    </w:rPr>
                  </w:pPr>
                  <w:r>
                    <w:rPr>
                      <w:rStyle w:val="11"/>
                      <w:rFonts w:hint="eastAsia" w:ascii="宋体" w:hAnsi="宋体" w:eastAsia="宋体" w:cs="Times New Roman"/>
                      <w:kern w:val="2"/>
                      <w:sz w:val="21"/>
                      <w:szCs w:val="22"/>
                      <w:lang w:val="en-US" w:eastAsia="zh-CN" w:bidi="ar-SA"/>
                    </w:rPr>
                    <w:t>TS001</w:t>
                  </w:r>
                </w:p>
              </w:tc>
              <w:tc>
                <w:tcPr>
                  <w:tcW w:w="0" w:type="auto"/>
                  <w:noWrap w:val="0"/>
                  <w:vAlign w:val="center"/>
                </w:tcPr>
                <w:p>
                  <w:pPr>
                    <w:pStyle w:val="15"/>
                    <w:widowControl w:val="0"/>
                    <w:jc w:val="center"/>
                    <w:rPr>
                      <w:rStyle w:val="11"/>
                      <w:rFonts w:hint="eastAsia" w:ascii="宋体" w:hAnsi="宋体" w:eastAsia="宋体" w:cs="Times New Roman"/>
                      <w:kern w:val="2"/>
                      <w:sz w:val="21"/>
                      <w:szCs w:val="22"/>
                      <w:lang w:val="en-US" w:eastAsia="zh-CN" w:bidi="ar-SA"/>
                    </w:rPr>
                  </w:pPr>
                  <w:r>
                    <w:rPr>
                      <w:rStyle w:val="11"/>
                      <w:rFonts w:hint="eastAsia" w:ascii="宋体" w:hAnsi="宋体" w:eastAsia="宋体" w:cs="Times New Roman"/>
                      <w:kern w:val="2"/>
                      <w:sz w:val="21"/>
                      <w:szCs w:val="22"/>
                      <w:lang w:val="en-US" w:eastAsia="zh-CN" w:bidi="ar-SA"/>
                    </w:rPr>
                    <w:t>畜禽粪便</w:t>
                  </w:r>
                </w:p>
              </w:tc>
              <w:tc>
                <w:tcPr>
                  <w:tcW w:w="0" w:type="auto"/>
                  <w:noWrap w:val="0"/>
                  <w:vAlign w:val="center"/>
                </w:tcPr>
                <w:p>
                  <w:pPr>
                    <w:pStyle w:val="15"/>
                    <w:widowControl w:val="0"/>
                    <w:jc w:val="center"/>
                    <w:rPr>
                      <w:rStyle w:val="11"/>
                      <w:rFonts w:hint="eastAsia" w:ascii="宋体" w:hAnsi="宋体" w:eastAsia="宋体" w:cs="Times New Roman"/>
                      <w:kern w:val="2"/>
                      <w:sz w:val="21"/>
                      <w:szCs w:val="22"/>
                      <w:lang w:val="en-US" w:eastAsia="zh-CN" w:bidi="ar-SA"/>
                    </w:rPr>
                  </w:pPr>
                  <w:r>
                    <w:rPr>
                      <w:rStyle w:val="11"/>
                      <w:rFonts w:hint="eastAsia" w:ascii="宋体" w:hAnsi="宋体" w:eastAsia="宋体" w:cs="Times New Roman"/>
                      <w:kern w:val="2"/>
                      <w:sz w:val="21"/>
                      <w:szCs w:val="22"/>
                      <w:lang w:val="en-US" w:eastAsia="zh-CN" w:bidi="ar-SA"/>
                    </w:rPr>
                    <w:t>固体粪污临时堆放场</w:t>
                  </w:r>
                </w:p>
              </w:tc>
              <w:tc>
                <w:tcPr>
                  <w:tcW w:w="0" w:type="auto"/>
                  <w:noWrap w:val="0"/>
                  <w:vAlign w:val="center"/>
                </w:tcPr>
                <w:p>
                  <w:pPr>
                    <w:pStyle w:val="15"/>
                    <w:widowControl w:val="0"/>
                    <w:jc w:val="center"/>
                    <w:rPr>
                      <w:rStyle w:val="11"/>
                      <w:rFonts w:hint="eastAsia" w:ascii="宋体" w:hAnsi="宋体" w:eastAsia="宋体" w:cs="Times New Roman"/>
                      <w:kern w:val="2"/>
                      <w:sz w:val="21"/>
                      <w:szCs w:val="22"/>
                      <w:lang w:val="en-US" w:eastAsia="zh-CN" w:bidi="ar-SA"/>
                    </w:rPr>
                  </w:pPr>
                  <w:r>
                    <w:rPr>
                      <w:rStyle w:val="11"/>
                      <w:rFonts w:hint="eastAsia" w:ascii="宋体" w:hAnsi="宋体" w:eastAsia="宋体" w:cs="Times New Roman"/>
                      <w:kern w:val="2"/>
                      <w:sz w:val="21"/>
                      <w:szCs w:val="22"/>
                      <w:lang w:val="en-US" w:eastAsia="zh-CN" w:bidi="ar-SA"/>
                    </w:rPr>
                    <w:t>堆肥农业利用</w:t>
                  </w:r>
                </w:p>
              </w:tc>
              <w:tc>
                <w:tcPr>
                  <w:tcW w:w="0" w:type="auto"/>
                  <w:noWrap w:val="0"/>
                  <w:vAlign w:val="center"/>
                </w:tcPr>
                <w:p>
                  <w:pPr>
                    <w:pStyle w:val="15"/>
                    <w:widowControl w:val="0"/>
                    <w:jc w:val="center"/>
                    <w:rPr>
                      <w:rStyle w:val="11"/>
                      <w:rFonts w:hint="eastAsia" w:ascii="宋体" w:hAnsi="宋体" w:eastAsia="宋体" w:cs="Times New Roman"/>
                      <w:kern w:val="2"/>
                      <w:sz w:val="21"/>
                      <w:szCs w:val="22"/>
                      <w:lang w:val="en-US" w:eastAsia="zh-CN" w:bidi="ar-SA"/>
                    </w:rPr>
                  </w:pPr>
                  <w:r>
                    <w:rPr>
                      <w:rStyle w:val="11"/>
                      <w:rFonts w:hint="eastAsia" w:ascii="宋体" w:hAnsi="宋体" w:eastAsia="宋体" w:cs="Times New Roman"/>
                      <w:kern w:val="2"/>
                      <w:sz w:val="21"/>
                      <w:szCs w:val="22"/>
                      <w:lang w:val="en-US" w:eastAsia="zh-CN" w:bidi="ar-SA"/>
                    </w:rPr>
                    <w:t>面积</w:t>
                  </w:r>
                </w:p>
              </w:tc>
              <w:tc>
                <w:tcPr>
                  <w:tcW w:w="0" w:type="auto"/>
                  <w:noWrap w:val="0"/>
                  <w:vAlign w:val="center"/>
                </w:tcPr>
                <w:p>
                  <w:pPr>
                    <w:pStyle w:val="15"/>
                    <w:widowControl w:val="0"/>
                    <w:jc w:val="center"/>
                    <w:rPr>
                      <w:rStyle w:val="11"/>
                      <w:rFonts w:hint="eastAsia" w:ascii="宋体" w:hAnsi="宋体" w:eastAsia="宋体" w:cs="Times New Roman"/>
                      <w:kern w:val="2"/>
                      <w:sz w:val="21"/>
                      <w:szCs w:val="22"/>
                      <w:lang w:val="en-US" w:eastAsia="zh-CN" w:bidi="ar-SA"/>
                    </w:rPr>
                  </w:pPr>
                  <w:r>
                    <w:rPr>
                      <w:rStyle w:val="11"/>
                      <w:rFonts w:hint="eastAsia" w:ascii="宋体" w:hAnsi="宋体" w:eastAsia="宋体" w:cs="Times New Roman"/>
                      <w:kern w:val="2"/>
                      <w:sz w:val="21"/>
                      <w:szCs w:val="22"/>
                      <w:lang w:val="en-US" w:eastAsia="zh-CN" w:bidi="ar-SA"/>
                    </w:rPr>
                    <w:t>4000m2</w:t>
                  </w:r>
                </w:p>
              </w:tc>
              <w:tc>
                <w:tcPr>
                  <w:tcW w:w="0" w:type="auto"/>
                  <w:noWrap w:val="0"/>
                  <w:vAlign w:val="center"/>
                </w:tcPr>
                <w:p>
                  <w:pPr>
                    <w:pStyle w:val="15"/>
                    <w:widowControl w:val="0"/>
                    <w:jc w:val="center"/>
                    <w:rPr>
                      <w:rStyle w:val="11"/>
                      <w:rFonts w:hint="eastAsia" w:ascii="宋体" w:hAnsi="宋体" w:eastAsia="宋体" w:cs="Times New Roman"/>
                      <w:kern w:val="2"/>
                      <w:sz w:val="21"/>
                      <w:szCs w:val="22"/>
                      <w:lang w:val="en-US" w:eastAsia="zh-CN" w:bidi="ar-SA"/>
                    </w:rPr>
                  </w:pPr>
                </w:p>
              </w:tc>
            </w:tr>
          </w:tbl>
          <w:p>
            <w:pPr>
              <w:pStyle w:val="15"/>
              <w:jc w:val="center"/>
              <w:rPr>
                <w:rStyle w:val="11"/>
                <w:rFonts w:hint="eastAsia" w:ascii="宋体" w:hAnsi="宋体" w:eastAsia="宋体" w:cs="Times New Roman"/>
              </w:rPr>
            </w:pPr>
            <w:bookmarkStart w:id="2" w:name="XQYZFWCL"/>
            <w:bookmarkEnd w:id="2"/>
          </w:p>
        </w:tc>
      </w:tr>
    </w:tbl>
    <w:p>
      <w:pPr>
        <w:sectPr>
          <w:pgSz w:w="16840" w:h="11910" w:orient="landscape"/>
          <w:pgMar w:top="1100" w:right="980" w:bottom="1140" w:left="1300" w:header="787" w:footer="947" w:gutter="0"/>
          <w:cols w:space="720" w:num="1"/>
        </w:sectPr>
      </w:pPr>
    </w:p>
    <w:p>
      <w:pPr>
        <w:spacing w:before="9" w:line="240" w:lineRule="auto"/>
        <w:rPr>
          <w:rFonts w:ascii="华文仿宋" w:hAnsi="华文仿宋" w:eastAsia="华文仿宋" w:cs="华文仿宋"/>
          <w:b/>
          <w:bCs/>
          <w:sz w:val="18"/>
          <w:szCs w:val="18"/>
        </w:rPr>
      </w:pPr>
    </w:p>
    <w:p>
      <w:pPr>
        <w:spacing w:before="160" w:line="364" w:lineRule="auto"/>
        <w:ind w:left="140" w:right="12416" w:firstLine="0"/>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lang w:val="en-US" w:eastAsia="zh-CN"/>
        </w:rPr>
        <w:t>2）</w:t>
      </w:r>
      <w:r>
        <w:rPr>
          <w:rFonts w:ascii="华文仿宋" w:hAnsi="华文仿宋" w:eastAsia="华文仿宋" w:cs="华文仿宋"/>
          <w:b/>
          <w:bCs/>
          <w:sz w:val="21"/>
          <w:szCs w:val="21"/>
        </w:rPr>
        <w:t>污染物</w:t>
      </w:r>
      <w:r>
        <w:rPr>
          <w:rFonts w:hint="eastAsia" w:ascii="华文仿宋" w:hAnsi="华文仿宋" w:eastAsia="华文仿宋" w:cs="华文仿宋"/>
          <w:b/>
          <w:bCs/>
          <w:sz w:val="21"/>
          <w:szCs w:val="21"/>
          <w:lang w:eastAsia="zh-CN"/>
        </w:rPr>
        <w:t>排</w:t>
      </w:r>
      <w:r>
        <w:rPr>
          <w:rFonts w:ascii="华文仿宋" w:hAnsi="华文仿宋" w:eastAsia="华文仿宋" w:cs="华文仿宋"/>
          <w:b/>
          <w:bCs/>
          <w:sz w:val="21"/>
          <w:szCs w:val="21"/>
        </w:rPr>
        <w:t>放</w:t>
      </w:r>
    </w:p>
    <w:p>
      <w:pPr>
        <w:spacing w:before="6" w:line="364" w:lineRule="auto"/>
        <w:ind w:left="140" w:right="12866" w:firstLine="0"/>
        <w:jc w:val="left"/>
        <w:rPr>
          <w:rFonts w:ascii="华文仿宋" w:hAnsi="华文仿宋" w:eastAsia="华文仿宋" w:cs="华文仿宋"/>
          <w:sz w:val="21"/>
          <w:szCs w:val="21"/>
        </w:rPr>
      </w:pPr>
      <w:r>
        <w:rPr>
          <w:rFonts w:hint="eastAsia" w:ascii="华文仿宋" w:hAnsi="华文仿宋" w:eastAsia="华文仿宋" w:cs="华文仿宋"/>
          <w:b/>
          <w:bCs/>
          <w:spacing w:val="51"/>
          <w:sz w:val="21"/>
          <w:szCs w:val="21"/>
          <w:lang w:val="en-US" w:eastAsia="zh-CN"/>
        </w:rPr>
        <w:t>a.</w:t>
      </w:r>
      <w:r>
        <w:rPr>
          <w:rFonts w:ascii="华文仿宋" w:hAnsi="华文仿宋" w:eastAsia="华文仿宋" w:cs="华文仿宋"/>
          <w:b/>
          <w:bCs/>
          <w:sz w:val="21"/>
          <w:szCs w:val="21"/>
        </w:rPr>
        <w:t>废水排放</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66"/>
        <w:gridCol w:w="566"/>
        <w:gridCol w:w="1410"/>
        <w:gridCol w:w="1413"/>
        <w:gridCol w:w="1372"/>
        <w:gridCol w:w="1372"/>
        <w:gridCol w:w="1278"/>
        <w:gridCol w:w="1311"/>
        <w:gridCol w:w="1311"/>
        <w:gridCol w:w="1311"/>
        <w:gridCol w:w="1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0" w:type="dxa"/>
            <w:vMerge w:val="restart"/>
            <w:noWrap w:val="0"/>
            <w:vAlign w:val="center"/>
          </w:tcPr>
          <w:p>
            <w:pPr>
              <w:pStyle w:val="21"/>
              <w:jc w:val="center"/>
              <w:rPr>
                <w:rStyle w:val="11"/>
                <w:rFonts w:ascii="黑体" w:hAnsi="黑体" w:eastAsia="黑体" w:cs="Times New Roman"/>
              </w:rPr>
            </w:pPr>
            <w:r>
              <w:rPr>
                <w:rStyle w:val="11"/>
                <w:rFonts w:ascii="黑体" w:hAnsi="黑体" w:eastAsia="黑体" w:cs="Times New Roman"/>
              </w:rPr>
              <w:t>序号</w:t>
            </w:r>
          </w:p>
        </w:tc>
        <w:tc>
          <w:tcPr>
            <w:tcW w:w="566" w:type="dxa"/>
            <w:vMerge w:val="restart"/>
            <w:noWrap w:val="0"/>
            <w:vAlign w:val="center"/>
          </w:tcPr>
          <w:p>
            <w:pPr>
              <w:pStyle w:val="21"/>
              <w:jc w:val="center"/>
              <w:rPr>
                <w:rStyle w:val="11"/>
                <w:rFonts w:ascii="黑体" w:hAnsi="黑体" w:eastAsia="黑体" w:cs="Times New Roman"/>
              </w:rPr>
            </w:pPr>
            <w:r>
              <w:rPr>
                <w:rStyle w:val="11"/>
                <w:rFonts w:hint="eastAsia" w:ascii="黑体" w:hAnsi="黑体" w:eastAsia="黑体" w:cs="Times New Roman"/>
              </w:rPr>
              <w:t>排放口编号</w:t>
            </w:r>
          </w:p>
        </w:tc>
        <w:tc>
          <w:tcPr>
            <w:tcW w:w="566" w:type="dxa"/>
            <w:vMerge w:val="restart"/>
            <w:noWrap w:val="0"/>
            <w:vAlign w:val="center"/>
          </w:tcPr>
          <w:p>
            <w:pPr>
              <w:pStyle w:val="21"/>
              <w:jc w:val="center"/>
              <w:rPr>
                <w:rStyle w:val="11"/>
                <w:rFonts w:ascii="黑体" w:hAnsi="黑体" w:eastAsia="黑体" w:cs="Times New Roman"/>
              </w:rPr>
            </w:pPr>
            <w:r>
              <w:rPr>
                <w:rStyle w:val="11"/>
                <w:rFonts w:hint="eastAsia" w:ascii="黑体" w:hAnsi="黑体" w:eastAsia="黑体" w:cs="Times New Roman"/>
              </w:rPr>
              <w:t>排放口名称</w:t>
            </w:r>
          </w:p>
        </w:tc>
        <w:tc>
          <w:tcPr>
            <w:tcW w:w="2823" w:type="dxa"/>
            <w:gridSpan w:val="2"/>
            <w:noWrap w:val="0"/>
            <w:vAlign w:val="center"/>
          </w:tcPr>
          <w:p>
            <w:pPr>
              <w:pStyle w:val="21"/>
              <w:jc w:val="center"/>
              <w:rPr>
                <w:rStyle w:val="11"/>
                <w:rFonts w:ascii="黑体" w:hAnsi="黑体" w:eastAsia="黑体" w:cs="Times New Roman"/>
              </w:rPr>
            </w:pPr>
            <w:r>
              <w:rPr>
                <w:rStyle w:val="11"/>
                <w:rFonts w:hint="eastAsia" w:ascii="黑体" w:hAnsi="黑体" w:eastAsia="黑体" w:cs="Times New Roman"/>
              </w:rPr>
              <w:t>排放口地理坐标（</w:t>
            </w:r>
            <w:r>
              <w:rPr>
                <w:rStyle w:val="11"/>
                <w:rFonts w:ascii="黑体" w:hAnsi="黑体" w:eastAsia="黑体" w:cs="Times New Roman"/>
              </w:rPr>
              <w:t>1</w:t>
            </w:r>
            <w:r>
              <w:rPr>
                <w:rStyle w:val="11"/>
                <w:rFonts w:hint="eastAsia" w:ascii="黑体" w:hAnsi="黑体" w:eastAsia="黑体" w:cs="Times New Roman"/>
              </w:rPr>
              <w:t>）</w:t>
            </w:r>
          </w:p>
        </w:tc>
        <w:tc>
          <w:tcPr>
            <w:tcW w:w="1372" w:type="dxa"/>
            <w:vMerge w:val="restart"/>
            <w:noWrap w:val="0"/>
            <w:vAlign w:val="center"/>
          </w:tcPr>
          <w:p>
            <w:pPr>
              <w:pStyle w:val="21"/>
              <w:jc w:val="center"/>
              <w:rPr>
                <w:rStyle w:val="11"/>
                <w:rFonts w:ascii="黑体" w:hAnsi="黑体" w:eastAsia="黑体" w:cs="Times New Roman"/>
              </w:rPr>
            </w:pPr>
            <w:r>
              <w:rPr>
                <w:rStyle w:val="11"/>
                <w:rFonts w:ascii="黑体" w:hAnsi="黑体" w:eastAsia="黑体" w:cs="Times New Roman"/>
              </w:rPr>
              <w:t>排放去向</w:t>
            </w:r>
          </w:p>
        </w:tc>
        <w:tc>
          <w:tcPr>
            <w:tcW w:w="1372" w:type="dxa"/>
            <w:vMerge w:val="restart"/>
            <w:noWrap w:val="0"/>
            <w:vAlign w:val="center"/>
          </w:tcPr>
          <w:p>
            <w:pPr>
              <w:pStyle w:val="21"/>
              <w:jc w:val="center"/>
              <w:rPr>
                <w:rStyle w:val="11"/>
                <w:rFonts w:ascii="黑体" w:hAnsi="黑体" w:eastAsia="黑体" w:cs="Times New Roman"/>
              </w:rPr>
            </w:pPr>
            <w:r>
              <w:rPr>
                <w:rStyle w:val="11"/>
                <w:rFonts w:ascii="黑体" w:hAnsi="黑体" w:eastAsia="黑体" w:cs="Times New Roman"/>
              </w:rPr>
              <w:t>排放规律</w:t>
            </w:r>
          </w:p>
        </w:tc>
        <w:tc>
          <w:tcPr>
            <w:tcW w:w="1278" w:type="dxa"/>
            <w:vMerge w:val="restart"/>
            <w:noWrap w:val="0"/>
            <w:vAlign w:val="center"/>
          </w:tcPr>
          <w:p>
            <w:pPr>
              <w:pStyle w:val="21"/>
              <w:jc w:val="center"/>
              <w:rPr>
                <w:rStyle w:val="11"/>
                <w:rFonts w:ascii="黑体" w:hAnsi="黑体" w:eastAsia="黑体" w:cs="Times New Roman"/>
              </w:rPr>
            </w:pPr>
            <w:r>
              <w:rPr>
                <w:rStyle w:val="11"/>
                <w:rFonts w:ascii="黑体" w:hAnsi="黑体" w:eastAsia="黑体" w:cs="Times New Roman"/>
              </w:rPr>
              <w:t>间歇排放时段</w:t>
            </w:r>
          </w:p>
        </w:tc>
        <w:tc>
          <w:tcPr>
            <w:tcW w:w="5244" w:type="dxa"/>
            <w:gridSpan w:val="4"/>
            <w:noWrap w:val="0"/>
            <w:vAlign w:val="center"/>
          </w:tcPr>
          <w:p>
            <w:pPr>
              <w:pStyle w:val="21"/>
              <w:jc w:val="center"/>
              <w:rPr>
                <w:rStyle w:val="11"/>
                <w:rFonts w:ascii="黑体" w:hAnsi="黑体" w:eastAsia="黑体" w:cs="Times New Roman"/>
              </w:rPr>
            </w:pPr>
            <w:r>
              <w:rPr>
                <w:rStyle w:val="11"/>
                <w:rFonts w:ascii="黑体" w:hAnsi="黑体" w:eastAsia="黑体" w:cs="Times New Roman"/>
              </w:rPr>
              <w:t>受纳污水处理厂信息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0" w:type="dxa"/>
            <w:vMerge w:val="continue"/>
            <w:noWrap w:val="0"/>
            <w:vAlign w:val="center"/>
          </w:tcPr>
          <w:p>
            <w:pPr>
              <w:pStyle w:val="21"/>
              <w:jc w:val="center"/>
              <w:rPr>
                <w:rStyle w:val="11"/>
                <w:rFonts w:ascii="黑体" w:hAnsi="黑体" w:eastAsia="黑体" w:cs="Times New Roman"/>
              </w:rPr>
            </w:pPr>
          </w:p>
        </w:tc>
        <w:tc>
          <w:tcPr>
            <w:tcW w:w="566" w:type="dxa"/>
            <w:vMerge w:val="continue"/>
            <w:noWrap w:val="0"/>
            <w:vAlign w:val="center"/>
          </w:tcPr>
          <w:p>
            <w:pPr>
              <w:pStyle w:val="21"/>
              <w:jc w:val="center"/>
              <w:rPr>
                <w:rStyle w:val="11"/>
                <w:rFonts w:ascii="黑体" w:hAnsi="黑体" w:eastAsia="黑体" w:cs="Times New Roman"/>
              </w:rPr>
            </w:pPr>
          </w:p>
        </w:tc>
        <w:tc>
          <w:tcPr>
            <w:tcW w:w="566" w:type="dxa"/>
            <w:vMerge w:val="continue"/>
            <w:noWrap w:val="0"/>
            <w:vAlign w:val="center"/>
          </w:tcPr>
          <w:p>
            <w:pPr>
              <w:pStyle w:val="21"/>
              <w:jc w:val="center"/>
              <w:rPr>
                <w:rStyle w:val="11"/>
                <w:rFonts w:ascii="黑体" w:hAnsi="黑体" w:eastAsia="黑体" w:cs="Times New Roman"/>
              </w:rPr>
            </w:pPr>
          </w:p>
        </w:tc>
        <w:tc>
          <w:tcPr>
            <w:tcW w:w="1410" w:type="dxa"/>
            <w:noWrap w:val="0"/>
            <w:vAlign w:val="center"/>
          </w:tcPr>
          <w:p>
            <w:pPr>
              <w:pStyle w:val="21"/>
              <w:jc w:val="center"/>
              <w:rPr>
                <w:rStyle w:val="11"/>
                <w:rFonts w:ascii="黑体" w:hAnsi="黑体" w:eastAsia="黑体" w:cs="Times New Roman"/>
              </w:rPr>
            </w:pPr>
            <w:r>
              <w:rPr>
                <w:rStyle w:val="11"/>
                <w:rFonts w:ascii="黑体" w:hAnsi="黑体" w:eastAsia="黑体" w:cs="Times New Roman"/>
              </w:rPr>
              <w:t>经度</w:t>
            </w:r>
          </w:p>
        </w:tc>
        <w:tc>
          <w:tcPr>
            <w:tcW w:w="1413" w:type="dxa"/>
            <w:noWrap w:val="0"/>
            <w:vAlign w:val="center"/>
          </w:tcPr>
          <w:p>
            <w:pPr>
              <w:pStyle w:val="21"/>
              <w:jc w:val="center"/>
              <w:rPr>
                <w:rStyle w:val="11"/>
                <w:rFonts w:ascii="黑体" w:hAnsi="黑体" w:eastAsia="黑体" w:cs="Times New Roman"/>
              </w:rPr>
            </w:pPr>
            <w:r>
              <w:rPr>
                <w:rStyle w:val="11"/>
                <w:rFonts w:ascii="黑体" w:hAnsi="黑体" w:eastAsia="黑体" w:cs="Times New Roman"/>
              </w:rPr>
              <w:t>纬度</w:t>
            </w:r>
          </w:p>
        </w:tc>
        <w:tc>
          <w:tcPr>
            <w:tcW w:w="1372" w:type="dxa"/>
            <w:vMerge w:val="continue"/>
            <w:noWrap w:val="0"/>
            <w:vAlign w:val="center"/>
          </w:tcPr>
          <w:p>
            <w:pPr>
              <w:pStyle w:val="21"/>
              <w:jc w:val="center"/>
              <w:rPr>
                <w:rStyle w:val="11"/>
                <w:rFonts w:ascii="黑体" w:hAnsi="黑体" w:eastAsia="黑体" w:cs="Times New Roman"/>
              </w:rPr>
            </w:pPr>
          </w:p>
        </w:tc>
        <w:tc>
          <w:tcPr>
            <w:tcW w:w="1372" w:type="dxa"/>
            <w:vMerge w:val="continue"/>
            <w:noWrap w:val="0"/>
            <w:vAlign w:val="center"/>
          </w:tcPr>
          <w:p>
            <w:pPr>
              <w:pStyle w:val="21"/>
              <w:jc w:val="center"/>
              <w:rPr>
                <w:rStyle w:val="11"/>
                <w:rFonts w:ascii="黑体" w:hAnsi="黑体" w:eastAsia="黑体" w:cs="Times New Roman"/>
              </w:rPr>
            </w:pPr>
          </w:p>
        </w:tc>
        <w:tc>
          <w:tcPr>
            <w:tcW w:w="1278" w:type="dxa"/>
            <w:vMerge w:val="continue"/>
            <w:noWrap w:val="0"/>
            <w:vAlign w:val="center"/>
          </w:tcPr>
          <w:p>
            <w:pPr>
              <w:pStyle w:val="21"/>
              <w:jc w:val="center"/>
              <w:rPr>
                <w:rStyle w:val="11"/>
                <w:rFonts w:ascii="黑体" w:hAnsi="黑体" w:eastAsia="黑体" w:cs="Times New Roman"/>
              </w:rPr>
            </w:pPr>
          </w:p>
        </w:tc>
        <w:tc>
          <w:tcPr>
            <w:tcW w:w="1311" w:type="dxa"/>
            <w:noWrap w:val="0"/>
            <w:vAlign w:val="center"/>
          </w:tcPr>
          <w:p>
            <w:pPr>
              <w:pStyle w:val="21"/>
              <w:jc w:val="center"/>
              <w:rPr>
                <w:rStyle w:val="11"/>
                <w:rFonts w:ascii="黑体" w:hAnsi="黑体" w:eastAsia="黑体" w:cs="Times New Roman"/>
              </w:rPr>
            </w:pPr>
            <w:r>
              <w:rPr>
                <w:rStyle w:val="11"/>
                <w:rFonts w:ascii="黑体" w:hAnsi="黑体" w:eastAsia="黑体" w:cs="Times New Roman"/>
              </w:rPr>
              <w:t>名称（2）</w:t>
            </w:r>
          </w:p>
        </w:tc>
        <w:tc>
          <w:tcPr>
            <w:tcW w:w="1311" w:type="dxa"/>
            <w:noWrap w:val="0"/>
            <w:vAlign w:val="center"/>
          </w:tcPr>
          <w:p>
            <w:pPr>
              <w:pStyle w:val="21"/>
              <w:jc w:val="center"/>
              <w:rPr>
                <w:rStyle w:val="11"/>
                <w:rFonts w:ascii="黑体" w:hAnsi="黑体" w:eastAsia="黑体" w:cs="Times New Roman"/>
              </w:rPr>
            </w:pPr>
            <w:r>
              <w:rPr>
                <w:rStyle w:val="11"/>
                <w:rFonts w:hint="eastAsia" w:ascii="黑体" w:hAnsi="黑体" w:eastAsia="黑体" w:cs="Times New Roman"/>
              </w:rPr>
              <w:t>污染物种类</w:t>
            </w:r>
          </w:p>
        </w:tc>
        <w:tc>
          <w:tcPr>
            <w:tcW w:w="1311" w:type="dxa"/>
            <w:noWrap w:val="0"/>
            <w:vAlign w:val="center"/>
          </w:tcPr>
          <w:p>
            <w:pPr>
              <w:pStyle w:val="21"/>
              <w:jc w:val="center"/>
              <w:rPr>
                <w:rStyle w:val="11"/>
                <w:rFonts w:hint="eastAsia" w:ascii="黑体" w:hAnsi="黑体" w:eastAsia="黑体" w:cs="Times New Roman"/>
              </w:rPr>
            </w:pPr>
            <w:r>
              <w:rPr>
                <w:rStyle w:val="11"/>
                <w:rFonts w:hint="eastAsia" w:ascii="黑体" w:hAnsi="黑体" w:eastAsia="黑体" w:cs="Times New Roman"/>
              </w:rPr>
              <w:t>排水协议规定的浓度限值</w:t>
            </w:r>
          </w:p>
        </w:tc>
        <w:tc>
          <w:tcPr>
            <w:tcW w:w="1311" w:type="dxa"/>
            <w:noWrap w:val="0"/>
            <w:vAlign w:val="center"/>
          </w:tcPr>
          <w:p>
            <w:pPr>
              <w:pStyle w:val="21"/>
              <w:jc w:val="center"/>
              <w:rPr>
                <w:rStyle w:val="11"/>
                <w:rFonts w:ascii="黑体" w:hAnsi="黑体" w:eastAsia="黑体" w:cs="Times New Roman"/>
              </w:rPr>
            </w:pPr>
            <w:r>
              <w:rPr>
                <w:rStyle w:val="11"/>
                <w:rFonts w:ascii="黑体" w:hAnsi="黑体" w:eastAsia="黑体" w:cs="Times New Roman"/>
              </w:rPr>
              <w:t>国家或地方污染物排放标准浓度限值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71" w:type="dxa"/>
            <w:gridSpan w:val="12"/>
            <w:noWrap w:val="0"/>
            <w:tcMar>
              <w:left w:w="0" w:type="dxa"/>
              <w:right w:w="0" w:type="dxa"/>
            </w:tcMar>
            <w:vAlign w:val="center"/>
          </w:tcPr>
          <w:tbl>
            <w:tblPr>
              <w:tblStyle w:val="10"/>
              <w:tblW w:w="5000" w:type="pct"/>
              <w:tblInd w:w="0" w:type="dxa"/>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Layout w:type="fixed"/>
              <w:tblCellMar>
                <w:top w:w="0" w:type="dxa"/>
                <w:left w:w="108" w:type="dxa"/>
                <w:bottom w:w="0" w:type="dxa"/>
                <w:right w:w="108" w:type="dxa"/>
              </w:tblCellMar>
            </w:tblPr>
            <w:tblGrid>
              <w:gridCol w:w="541"/>
              <w:gridCol w:w="564"/>
              <w:gridCol w:w="564"/>
              <w:gridCol w:w="1405"/>
              <w:gridCol w:w="1416"/>
              <w:gridCol w:w="1376"/>
              <w:gridCol w:w="1366"/>
              <w:gridCol w:w="1292"/>
              <w:gridCol w:w="1304"/>
              <w:gridCol w:w="1304"/>
              <w:gridCol w:w="1304"/>
              <w:gridCol w:w="1304"/>
            </w:tblGrid>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1</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DW001</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废水总排放口</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118°14′36.17″</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29°45′6.80″</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进入城市污水处理厂</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间断排放，排放期间流量不稳定且无规律，但不属于冲击型排放</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黄山市第二污水处理厂</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五日生化需氧量</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150mg/L</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10mg/L</w:t>
                  </w:r>
                </w:p>
              </w:tc>
            </w:tr>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悬浮物</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200mg/L</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10mg/L</w:t>
                  </w:r>
                </w:p>
              </w:tc>
            </w:tr>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总磷（以P计）</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8mg/L</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0.5mg/L</w:t>
                  </w:r>
                </w:p>
              </w:tc>
            </w:tr>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化学需氧量</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400mg/L</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50mg/L</w:t>
                  </w:r>
                </w:p>
              </w:tc>
            </w:tr>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蛔虫卵</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2个/L</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/个/L</w:t>
                  </w:r>
                </w:p>
              </w:tc>
            </w:tr>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粪大肠菌群数/（MPN/L）</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1000个/100ml</w:t>
                  </w:r>
                </w:p>
              </w:tc>
              <w:tc>
                <w:tcPr>
                  <w:tcW w:w="0" w:type="auto"/>
                  <w:vMerge w:val="restart"/>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100个/100ml</w:t>
                  </w:r>
                </w:p>
              </w:tc>
            </w:tr>
            <w:tr>
              <w:tblPrEx>
                <w:tblBorders>
                  <w:top w:val="none" w:color="000000" w:sz="0" w:space="0"/>
                  <w:left w:val="none" w:color="000000" w:sz="0" w:space="0"/>
                  <w:bottom w:val="none" w:color="000000" w:sz="0" w:space="0"/>
                  <w:right w:val="none" w:color="000000"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vMerge w:val="continue"/>
                  <w:noWrap w:val="0"/>
                  <w:vAlign w:val="center"/>
                </w:tcPr>
                <w:p>
                  <w:pPr>
                    <w:pStyle w:val="21"/>
                    <w:widowControl w:val="0"/>
                    <w:jc w:val="center"/>
                    <w:rPr>
                      <w:rStyle w:val="11"/>
                      <w:rFonts w:ascii="宋体" w:hAnsi="宋体" w:eastAsia="宋体" w:cs="Times New Roman"/>
                      <w:kern w:val="2"/>
                      <w:sz w:val="21"/>
                      <w:lang w:val="en-US" w:eastAsia="zh-CN" w:bidi="ar-SA"/>
                    </w:rPr>
                  </w:pPr>
                </w:p>
              </w:tc>
              <w:tc>
                <w:tcPr>
                  <w:tcW w:w="0" w:type="auto"/>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氨氮（NH3-N）</w:t>
                  </w:r>
                </w:p>
              </w:tc>
              <w:tc>
                <w:tcPr>
                  <w:tcW w:w="0" w:type="auto"/>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45mg/L</w:t>
                  </w:r>
                </w:p>
              </w:tc>
              <w:tc>
                <w:tcPr>
                  <w:tcW w:w="0" w:type="auto"/>
                  <w:noWrap w:val="0"/>
                  <w:vAlign w:val="center"/>
                </w:tcPr>
                <w:p>
                  <w:pPr>
                    <w:pStyle w:val="21"/>
                    <w:widowControl w:val="0"/>
                    <w:jc w:val="center"/>
                    <w:rPr>
                      <w:rStyle w:val="11"/>
                      <w:rFonts w:ascii="宋体" w:hAnsi="宋体" w:eastAsia="宋体" w:cs="Times New Roman"/>
                      <w:kern w:val="2"/>
                      <w:sz w:val="21"/>
                      <w:lang w:val="en-US" w:eastAsia="zh-CN" w:bidi="ar-SA"/>
                    </w:rPr>
                  </w:pPr>
                  <w:r>
                    <w:rPr>
                      <w:rStyle w:val="11"/>
                      <w:rFonts w:ascii="宋体" w:hAnsi="宋体" w:eastAsia="宋体" w:cs="Times New Roman"/>
                      <w:kern w:val="2"/>
                      <w:sz w:val="21"/>
                      <w:lang w:val="en-US" w:eastAsia="zh-CN" w:bidi="ar-SA"/>
                    </w:rPr>
                    <w:t>5mg/L</w:t>
                  </w:r>
                </w:p>
              </w:tc>
            </w:tr>
          </w:tbl>
          <w:p>
            <w:pPr>
              <w:pStyle w:val="21"/>
              <w:jc w:val="center"/>
              <w:rPr>
                <w:rStyle w:val="11"/>
                <w:rFonts w:ascii="宋体" w:hAnsi="宋体" w:eastAsia="宋体" w:cs="Times New Roman"/>
              </w:rPr>
            </w:pPr>
            <w:bookmarkStart w:id="3" w:name="BIAO12FSJJPFK"/>
            <w:bookmarkEnd w:id="3"/>
          </w:p>
        </w:tc>
      </w:tr>
    </w:tbl>
    <w:p>
      <w:pPr>
        <w:pStyle w:val="5"/>
        <w:spacing w:line="240" w:lineRule="auto"/>
        <w:ind w:right="0"/>
        <w:jc w:val="left"/>
        <w:rPr>
          <w:rFonts w:ascii="华文仿宋" w:hAnsi="华文仿宋" w:eastAsia="华文仿宋" w:cs="华文仿宋"/>
        </w:rPr>
      </w:pPr>
    </w:p>
    <w:p>
      <w:pPr>
        <w:spacing w:before="0" w:line="240" w:lineRule="auto"/>
        <w:rPr>
          <w:rFonts w:ascii="Times New Roman" w:hAnsi="Times New Roman" w:eastAsia="Times New Roman" w:cs="Times New Roman"/>
          <w:sz w:val="20"/>
          <w:szCs w:val="20"/>
        </w:rPr>
      </w:pPr>
    </w:p>
    <w:p>
      <w:pPr>
        <w:pStyle w:val="5"/>
        <w:spacing w:line="240" w:lineRule="auto"/>
        <w:ind w:right="2390"/>
        <w:jc w:val="left"/>
      </w:pPr>
      <w:r>
        <w:rPr>
          <w:rFonts w:hint="eastAsia" w:cs="华文仿宋"/>
          <w:lang w:val="en-US" w:eastAsia="zh-CN"/>
        </w:rPr>
        <w:t>b</w:t>
      </w:r>
      <w:r>
        <w:rPr>
          <w:rFonts w:ascii="华文仿宋" w:hAnsi="华文仿宋" w:eastAsia="华文仿宋" w:cs="华文仿宋"/>
          <w:spacing w:val="51"/>
        </w:rPr>
        <w:t xml:space="preserve"> </w:t>
      </w:r>
      <w:r>
        <w:t>无组织废气排放</w:t>
      </w: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68"/>
        <w:gridCol w:w="992"/>
        <w:gridCol w:w="1614"/>
        <w:gridCol w:w="1417"/>
        <w:gridCol w:w="1363"/>
        <w:gridCol w:w="1843"/>
        <w:gridCol w:w="992"/>
        <w:gridCol w:w="992"/>
        <w:gridCol w:w="850"/>
        <w:gridCol w:w="851"/>
        <w:gridCol w:w="850"/>
        <w:gridCol w:w="851"/>
        <w:gridCol w:w="851"/>
        <w:gridCol w:w="116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2" w:hRule="atLeast"/>
          <w:tblHeader/>
          <w:jc w:val="center"/>
        </w:trPr>
        <w:tc>
          <w:tcPr>
            <w:tcW w:w="568" w:type="dxa"/>
            <w:vMerge w:val="restart"/>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序号</w:t>
            </w:r>
          </w:p>
        </w:tc>
        <w:tc>
          <w:tcPr>
            <w:tcW w:w="992" w:type="dxa"/>
            <w:vMerge w:val="restart"/>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生产设施编号/无组织排放编号</w:t>
            </w:r>
          </w:p>
        </w:tc>
        <w:tc>
          <w:tcPr>
            <w:tcW w:w="1614" w:type="dxa"/>
            <w:vMerge w:val="restart"/>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产污环节</w:t>
            </w:r>
            <w:r>
              <w:rPr>
                <w:rStyle w:val="11"/>
                <w:rFonts w:hint="eastAsia" w:ascii="黑体" w:hAnsi="黑体" w:eastAsia="黑体" w:cs="Times New Roman"/>
              </w:rPr>
              <w:t>（1）</w:t>
            </w:r>
          </w:p>
        </w:tc>
        <w:tc>
          <w:tcPr>
            <w:tcW w:w="1417" w:type="dxa"/>
            <w:vMerge w:val="restart"/>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污染物种类</w:t>
            </w:r>
          </w:p>
        </w:tc>
        <w:tc>
          <w:tcPr>
            <w:tcW w:w="1363" w:type="dxa"/>
            <w:vMerge w:val="restart"/>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主要污染防治措施</w:t>
            </w:r>
          </w:p>
        </w:tc>
        <w:tc>
          <w:tcPr>
            <w:tcW w:w="2835" w:type="dxa"/>
            <w:gridSpan w:val="2"/>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国家或地方污染物排放标准</w:t>
            </w:r>
          </w:p>
        </w:tc>
        <w:tc>
          <w:tcPr>
            <w:tcW w:w="992" w:type="dxa"/>
            <w:vMerge w:val="restart"/>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其他信息</w:t>
            </w:r>
          </w:p>
        </w:tc>
        <w:tc>
          <w:tcPr>
            <w:tcW w:w="4253" w:type="dxa"/>
            <w:gridSpan w:val="5"/>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年许可排放量限值</w:t>
            </w:r>
            <w:r>
              <w:rPr>
                <w:rStyle w:val="11"/>
                <w:rFonts w:hint="eastAsia" w:ascii="黑体" w:hAnsi="黑体" w:eastAsia="黑体" w:cs="Times New Roman"/>
              </w:rPr>
              <w:t>（t/a）</w:t>
            </w:r>
          </w:p>
        </w:tc>
        <w:tc>
          <w:tcPr>
            <w:tcW w:w="1167" w:type="dxa"/>
            <w:vMerge w:val="restart"/>
            <w:noWrap w:val="0"/>
            <w:vAlign w:val="center"/>
          </w:tcPr>
          <w:p>
            <w:pPr>
              <w:pStyle w:val="22"/>
              <w:adjustRightInd w:val="0"/>
              <w:snapToGrid w:val="0"/>
              <w:jc w:val="center"/>
              <w:rPr>
                <w:rStyle w:val="11"/>
                <w:rFonts w:hint="eastAsia" w:ascii="黑体" w:hAnsi="黑体" w:eastAsia="黑体" w:cs="Times New Roman"/>
              </w:rPr>
            </w:pPr>
            <w:r>
              <w:rPr>
                <w:rStyle w:val="11"/>
                <w:rFonts w:ascii="黑体" w:hAnsi="黑体" w:eastAsia="黑体" w:cs="Times New Roman"/>
              </w:rPr>
              <w:t>申请特殊时段许可排放量限值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568" w:type="dxa"/>
            <w:vMerge w:val="continue"/>
            <w:noWrap w:val="0"/>
            <w:vAlign w:val="center"/>
          </w:tcPr>
          <w:p>
            <w:pPr>
              <w:pStyle w:val="22"/>
              <w:adjustRightInd w:val="0"/>
              <w:snapToGrid w:val="0"/>
              <w:jc w:val="center"/>
              <w:rPr>
                <w:rStyle w:val="11"/>
                <w:rFonts w:ascii="Times New Roman" w:hAnsi="Times New Roman" w:eastAsia="仿宋_GB2312" w:cs="Times New Roman"/>
                <w:sz w:val="24"/>
              </w:rPr>
            </w:pPr>
          </w:p>
        </w:tc>
        <w:tc>
          <w:tcPr>
            <w:tcW w:w="992" w:type="dxa"/>
            <w:vMerge w:val="continue"/>
            <w:noWrap w:val="0"/>
            <w:vAlign w:val="center"/>
          </w:tcPr>
          <w:p>
            <w:pPr>
              <w:pStyle w:val="22"/>
              <w:adjustRightInd w:val="0"/>
              <w:snapToGrid w:val="0"/>
              <w:jc w:val="center"/>
              <w:rPr>
                <w:rStyle w:val="11"/>
                <w:rFonts w:ascii="Times New Roman" w:hAnsi="Times New Roman" w:eastAsia="仿宋_GB2312" w:cs="Times New Roman"/>
                <w:sz w:val="24"/>
              </w:rPr>
            </w:pPr>
          </w:p>
        </w:tc>
        <w:tc>
          <w:tcPr>
            <w:tcW w:w="1614" w:type="dxa"/>
            <w:vMerge w:val="continue"/>
            <w:noWrap w:val="0"/>
            <w:vAlign w:val="center"/>
          </w:tcPr>
          <w:p>
            <w:pPr>
              <w:pStyle w:val="22"/>
              <w:adjustRightInd w:val="0"/>
              <w:snapToGrid w:val="0"/>
              <w:jc w:val="center"/>
              <w:rPr>
                <w:rStyle w:val="11"/>
                <w:rFonts w:ascii="Times New Roman" w:hAnsi="Times New Roman" w:eastAsia="仿宋_GB2312" w:cs="Times New Roman"/>
                <w:sz w:val="24"/>
              </w:rPr>
            </w:pPr>
          </w:p>
        </w:tc>
        <w:tc>
          <w:tcPr>
            <w:tcW w:w="1417" w:type="dxa"/>
            <w:vMerge w:val="continue"/>
            <w:noWrap w:val="0"/>
            <w:vAlign w:val="center"/>
          </w:tcPr>
          <w:p>
            <w:pPr>
              <w:pStyle w:val="22"/>
              <w:adjustRightInd w:val="0"/>
              <w:snapToGrid w:val="0"/>
              <w:jc w:val="center"/>
              <w:rPr>
                <w:rStyle w:val="11"/>
                <w:rFonts w:ascii="Times New Roman" w:hAnsi="Times New Roman" w:eastAsia="仿宋_GB2312" w:cs="Times New Roman"/>
                <w:sz w:val="24"/>
              </w:rPr>
            </w:pPr>
          </w:p>
        </w:tc>
        <w:tc>
          <w:tcPr>
            <w:tcW w:w="1363" w:type="dxa"/>
            <w:vMerge w:val="continue"/>
            <w:noWrap w:val="0"/>
            <w:vAlign w:val="center"/>
          </w:tcPr>
          <w:p>
            <w:pPr>
              <w:pStyle w:val="22"/>
              <w:adjustRightInd w:val="0"/>
              <w:snapToGrid w:val="0"/>
              <w:jc w:val="center"/>
              <w:rPr>
                <w:rStyle w:val="11"/>
                <w:rFonts w:ascii="Times New Roman" w:hAnsi="Times New Roman" w:eastAsia="仿宋_GB2312" w:cs="Times New Roman"/>
                <w:sz w:val="24"/>
              </w:rPr>
            </w:pPr>
          </w:p>
        </w:tc>
        <w:tc>
          <w:tcPr>
            <w:tcW w:w="1843" w:type="dxa"/>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名称</w:t>
            </w:r>
          </w:p>
        </w:tc>
        <w:tc>
          <w:tcPr>
            <w:tcW w:w="992" w:type="dxa"/>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浓度限值</w:t>
            </w:r>
          </w:p>
          <w:p>
            <w:pPr>
              <w:pStyle w:val="22"/>
              <w:adjustRightInd w:val="0"/>
              <w:snapToGrid w:val="0"/>
              <w:jc w:val="center"/>
              <w:rPr>
                <w:rStyle w:val="11"/>
                <w:rFonts w:hint="eastAsia" w:ascii="黑体" w:hAnsi="黑体" w:eastAsia="黑体" w:cs="Times New Roman"/>
              </w:rPr>
            </w:pPr>
            <w:r>
              <w:rPr>
                <w:rStyle w:val="11"/>
                <w:rFonts w:hint="eastAsia" w:ascii="黑体" w:hAnsi="黑体" w:eastAsia="黑体" w:cs="Times New Roman"/>
              </w:rPr>
              <w:t>（mg/</w:t>
            </w:r>
            <w:r>
              <w:rPr>
                <w:rStyle w:val="11"/>
                <w:rFonts w:hint="eastAsia" w:ascii="黑体" w:hAnsi="黑体" w:eastAsia="黑体" w:cs="Times New Roman"/>
                <w:i/>
              </w:rPr>
              <w:t>N</w:t>
            </w:r>
            <w:r>
              <w:rPr>
                <w:rStyle w:val="11"/>
                <w:rFonts w:hint="eastAsia" w:ascii="黑体" w:hAnsi="黑体" w:eastAsia="黑体" w:cs="Times New Roman"/>
              </w:rPr>
              <w:t>m</w:t>
            </w:r>
            <w:r>
              <w:rPr>
                <w:rStyle w:val="11"/>
                <w:rFonts w:hint="eastAsia" w:ascii="黑体" w:hAnsi="黑体" w:eastAsia="黑体" w:cs="Times New Roman"/>
                <w:vertAlign w:val="superscript"/>
              </w:rPr>
              <w:t>3</w:t>
            </w:r>
            <w:r>
              <w:rPr>
                <w:rStyle w:val="11"/>
                <w:rFonts w:hint="eastAsia" w:ascii="黑体" w:hAnsi="黑体" w:eastAsia="黑体" w:cs="Times New Roman"/>
              </w:rPr>
              <w:t>）</w:t>
            </w:r>
          </w:p>
        </w:tc>
        <w:tc>
          <w:tcPr>
            <w:tcW w:w="992" w:type="dxa"/>
            <w:vMerge w:val="continue"/>
            <w:noWrap w:val="0"/>
            <w:vAlign w:val="center"/>
          </w:tcPr>
          <w:p>
            <w:pPr>
              <w:pStyle w:val="22"/>
              <w:adjustRightInd w:val="0"/>
              <w:snapToGrid w:val="0"/>
              <w:jc w:val="center"/>
              <w:rPr>
                <w:rStyle w:val="11"/>
                <w:rFonts w:hint="eastAsia" w:ascii="黑体" w:hAnsi="黑体" w:eastAsia="黑体" w:cs="Times New Roman"/>
              </w:rPr>
            </w:pPr>
          </w:p>
        </w:tc>
        <w:tc>
          <w:tcPr>
            <w:tcW w:w="850" w:type="dxa"/>
            <w:noWrap w:val="0"/>
            <w:vAlign w:val="center"/>
          </w:tcPr>
          <w:p>
            <w:pPr>
              <w:pStyle w:val="22"/>
              <w:adjustRightInd w:val="0"/>
              <w:snapToGrid w:val="0"/>
              <w:jc w:val="center"/>
              <w:rPr>
                <w:rStyle w:val="11"/>
                <w:rFonts w:ascii="黑体" w:hAnsi="黑体" w:eastAsia="黑体" w:cs="Times New Roman"/>
              </w:rPr>
            </w:pPr>
            <w:r>
              <w:rPr>
                <w:rStyle w:val="11"/>
                <w:rFonts w:hint="eastAsia" w:ascii="黑体" w:hAnsi="黑体" w:eastAsia="黑体" w:cs="Times New Roman"/>
              </w:rPr>
              <w:t>第一年</w:t>
            </w:r>
          </w:p>
        </w:tc>
        <w:tc>
          <w:tcPr>
            <w:tcW w:w="851" w:type="dxa"/>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第二年</w:t>
            </w:r>
          </w:p>
        </w:tc>
        <w:tc>
          <w:tcPr>
            <w:tcW w:w="850" w:type="dxa"/>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第三年</w:t>
            </w:r>
          </w:p>
        </w:tc>
        <w:tc>
          <w:tcPr>
            <w:tcW w:w="851" w:type="dxa"/>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第四年</w:t>
            </w:r>
          </w:p>
        </w:tc>
        <w:tc>
          <w:tcPr>
            <w:tcW w:w="851" w:type="dxa"/>
            <w:noWrap w:val="0"/>
            <w:vAlign w:val="center"/>
          </w:tcPr>
          <w:p>
            <w:pPr>
              <w:pStyle w:val="22"/>
              <w:adjustRightInd w:val="0"/>
              <w:snapToGrid w:val="0"/>
              <w:jc w:val="center"/>
              <w:rPr>
                <w:rStyle w:val="11"/>
                <w:rFonts w:ascii="黑体" w:hAnsi="黑体" w:eastAsia="黑体" w:cs="Times New Roman"/>
              </w:rPr>
            </w:pPr>
            <w:r>
              <w:rPr>
                <w:rStyle w:val="11"/>
                <w:rFonts w:ascii="黑体" w:hAnsi="黑体" w:eastAsia="黑体" w:cs="Times New Roman"/>
              </w:rPr>
              <w:t>第五年</w:t>
            </w:r>
          </w:p>
        </w:tc>
        <w:tc>
          <w:tcPr>
            <w:tcW w:w="1167" w:type="dxa"/>
            <w:vMerge w:val="continue"/>
            <w:noWrap w:val="0"/>
            <w:vAlign w:val="center"/>
          </w:tcPr>
          <w:p>
            <w:pPr>
              <w:pStyle w:val="22"/>
              <w:adjustRightInd w:val="0"/>
              <w:snapToGrid w:val="0"/>
              <w:jc w:val="center"/>
              <w:rPr>
                <w:rStyle w:val="11"/>
                <w:rFonts w:ascii="Times New Roman" w:hAnsi="Times New Roman" w:eastAsia="仿宋_GB2312" w:cs="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5201" w:type="dxa"/>
            <w:gridSpan w:val="14"/>
            <w:noWrap w:val="0"/>
            <w:vAlign w:val="top"/>
          </w:tcPr>
          <w:tbl>
            <w:tblPr>
              <w:tblStyle w:val="10"/>
              <w:tblW w:w="5000" w:type="pct"/>
              <w:tblInd w:w="0" w:type="dxa"/>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Layout w:type="fixed"/>
              <w:tblCellMar>
                <w:top w:w="0" w:type="dxa"/>
                <w:left w:w="108" w:type="dxa"/>
                <w:bottom w:w="0" w:type="dxa"/>
                <w:right w:w="108" w:type="dxa"/>
              </w:tblCellMar>
            </w:tblPr>
            <w:tblGrid>
              <w:gridCol w:w="554"/>
              <w:gridCol w:w="991"/>
              <w:gridCol w:w="1618"/>
              <w:gridCol w:w="1411"/>
              <w:gridCol w:w="1361"/>
              <w:gridCol w:w="1848"/>
              <w:gridCol w:w="991"/>
              <w:gridCol w:w="991"/>
              <w:gridCol w:w="851"/>
              <w:gridCol w:w="851"/>
              <w:gridCol w:w="851"/>
              <w:gridCol w:w="851"/>
              <w:gridCol w:w="851"/>
              <w:gridCol w:w="1154"/>
            </w:tblGrid>
            <w:tr>
              <w:tblPrEx>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PrEx>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1</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场界</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臭气浓度</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详见畜禽养殖行业无组织排放控制要求</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畜禽养殖业污染物排放标准GB18596-2001</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70</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r>
            <w:tr>
              <w:tblPrEx>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PrEx>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2</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MF0005</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蛋鸭栏舍</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臭气浓度</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/无量纲</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r>
            <w:tr>
              <w:tblPrEx>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PrEx>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3</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MF0002</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废水处理工程</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臭气浓度</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/无量纲</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r>
            <w:tr>
              <w:tblPrEx>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PrEx>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4</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MF0001</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固体粪污处理工程</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臭气浓度</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/无量纲</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r>
            <w:tr>
              <w:tblPrEx>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PrEx>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5</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MF0004</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育成栏舍</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臭气浓度</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/无量纲</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r>
            <w:tr>
              <w:tblPrEx>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PrEx>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6</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MF0003</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育雏栏舍</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臭气浓度</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/无量纲</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r>
          </w:tbl>
          <w:p>
            <w:pPr>
              <w:pStyle w:val="22"/>
              <w:adjustRightInd w:val="0"/>
              <w:snapToGrid w:val="0"/>
              <w:jc w:val="center"/>
              <w:rPr>
                <w:rStyle w:val="11"/>
                <w:rFonts w:hint="eastAsia" w:ascii="宋体" w:hAnsi="宋体"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5201" w:type="dxa"/>
            <w:gridSpan w:val="14"/>
            <w:noWrap w:val="0"/>
            <w:vAlign w:val="center"/>
          </w:tcPr>
          <w:p>
            <w:pPr>
              <w:pStyle w:val="22"/>
              <w:adjustRightInd w:val="0"/>
              <w:snapToGrid w:val="0"/>
              <w:jc w:val="center"/>
              <w:rPr>
                <w:rStyle w:val="11"/>
                <w:rFonts w:hint="eastAsia" w:ascii="黑体" w:hAnsi="黑体" w:eastAsia="黑体" w:cs="Times New Roman"/>
              </w:rPr>
            </w:pPr>
            <w:r>
              <w:rPr>
                <w:rStyle w:val="11"/>
                <w:rFonts w:hint="eastAsia" w:ascii="黑体" w:hAnsi="黑体" w:eastAsia="黑体" w:cs="Times New Roman"/>
              </w:rPr>
              <w:t>全厂无组织排放总计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3" w:hRule="atLeast"/>
          <w:jc w:val="center"/>
        </w:trPr>
        <w:tc>
          <w:tcPr>
            <w:tcW w:w="3174" w:type="dxa"/>
            <w:gridSpan w:val="3"/>
            <w:tcBorders>
              <w:right w:val="single" w:color="auto" w:sz="4" w:space="0"/>
            </w:tcBorders>
            <w:noWrap w:val="0"/>
            <w:vAlign w:val="center"/>
          </w:tcPr>
          <w:p>
            <w:pPr>
              <w:pStyle w:val="22"/>
              <w:adjustRightInd w:val="0"/>
              <w:snapToGrid w:val="0"/>
              <w:jc w:val="center"/>
              <w:rPr>
                <w:rStyle w:val="11"/>
                <w:rFonts w:hint="eastAsia" w:ascii="黑体" w:hAnsi="黑体" w:eastAsia="黑体" w:cs="Times New Roman"/>
              </w:rPr>
            </w:pPr>
            <w:r>
              <w:rPr>
                <w:rStyle w:val="11"/>
                <w:rFonts w:hint="eastAsia" w:ascii="黑体" w:hAnsi="黑体" w:eastAsia="黑体" w:cs="Times New Roman"/>
              </w:rPr>
              <w:t>全厂无组织排放总计</w:t>
            </w:r>
          </w:p>
        </w:tc>
        <w:tc>
          <w:tcPr>
            <w:tcW w:w="12027" w:type="dxa"/>
            <w:gridSpan w:val="11"/>
            <w:noWrap w:val="0"/>
            <w:vAlign w:val="center"/>
          </w:tcPr>
          <w:tbl>
            <w:tblPr>
              <w:tblStyle w:val="10"/>
              <w:tblW w:w="5000" w:type="pct"/>
              <w:tblInd w:w="0" w:type="dxa"/>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Layout w:type="fixed"/>
              <w:tblCellMar>
                <w:top w:w="0" w:type="dxa"/>
                <w:left w:w="108" w:type="dxa"/>
                <w:bottom w:w="0" w:type="dxa"/>
                <w:right w:w="108" w:type="dxa"/>
              </w:tblCellMar>
            </w:tblPr>
            <w:tblGrid>
              <w:gridCol w:w="6604"/>
              <w:gridCol w:w="850"/>
              <w:gridCol w:w="850"/>
              <w:gridCol w:w="850"/>
              <w:gridCol w:w="850"/>
              <w:gridCol w:w="850"/>
              <w:gridCol w:w="1153"/>
            </w:tblGrid>
            <w:tr>
              <w:tblPrEx>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颗粒物</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r>
            <w:tr>
              <w:tblPrEx>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PrEx>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SO2</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r>
            <w:tr>
              <w:tblPrEx>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NOx</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r>
            <w:tr>
              <w:tblPrEx>
                <w:tblBorders>
                  <w:top w:val="none" w:color="FF0000" w:sz="0" w:space="0"/>
                  <w:left w:val="none" w:color="FF0000" w:sz="0" w:space="0"/>
                  <w:bottom w:val="none" w:color="FF0000" w:sz="0" w:space="0"/>
                  <w:right w:val="none" w:color="FF0000" w:sz="0" w:space="0"/>
                  <w:insideH w:val="single" w:color="auto" w:sz="4" w:space="0"/>
                  <w:insideV w:val="single" w:color="auto" w:sz="4" w:space="0"/>
                </w:tblBorders>
              </w:tblPrEx>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VOCs</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c>
                <w:tcPr>
                  <w:tcW w:w="0" w:type="auto"/>
                  <w:noWrap w:val="0"/>
                  <w:vAlign w:val="center"/>
                </w:tcPr>
                <w:p>
                  <w:pPr>
                    <w:pStyle w:val="22"/>
                    <w:widowControl w:val="0"/>
                    <w:adjustRightInd w:val="0"/>
                    <w:snapToGrid w:val="0"/>
                    <w:jc w:val="center"/>
                    <w:rPr>
                      <w:rStyle w:val="11"/>
                      <w:rFonts w:hint="eastAsia" w:ascii="宋体" w:hAnsi="宋体" w:eastAsia="宋体" w:cs="Times New Roman"/>
                      <w:kern w:val="2"/>
                      <w:sz w:val="21"/>
                      <w:szCs w:val="21"/>
                      <w:lang w:val="en-US" w:eastAsia="zh-CN" w:bidi="ar-SA"/>
                    </w:rPr>
                  </w:pPr>
                  <w:r>
                    <w:rPr>
                      <w:rStyle w:val="11"/>
                      <w:rFonts w:hint="eastAsia" w:ascii="宋体" w:hAnsi="宋体" w:eastAsia="宋体" w:cs="Times New Roman"/>
                      <w:kern w:val="2"/>
                      <w:sz w:val="21"/>
                      <w:szCs w:val="21"/>
                      <w:lang w:val="en-US" w:eastAsia="zh-CN" w:bidi="ar-SA"/>
                    </w:rPr>
                    <w:t>/</w:t>
                  </w:r>
                </w:p>
              </w:tc>
            </w:tr>
          </w:tbl>
          <w:p>
            <w:pPr>
              <w:pStyle w:val="22"/>
              <w:adjustRightInd w:val="0"/>
              <w:snapToGrid w:val="0"/>
              <w:jc w:val="center"/>
              <w:rPr>
                <w:rStyle w:val="11"/>
                <w:rFonts w:hint="eastAsia" w:ascii="宋体" w:hAnsi="宋体" w:eastAsia="宋体" w:cs="Times New Roman"/>
                <w:szCs w:val="21"/>
              </w:rPr>
            </w:pPr>
          </w:p>
        </w:tc>
      </w:tr>
    </w:tbl>
    <w:p/>
    <w:p>
      <w:pPr>
        <w:adjustRightInd w:val="0"/>
        <w:snapToGrid w:val="0"/>
        <w:spacing w:before="250" w:beforeLines="80" w:line="288" w:lineRule="auto"/>
        <w:rPr>
          <w:rFonts w:hint="eastAsia" w:ascii="宋体" w:hAnsi="宋体"/>
        </w:rPr>
      </w:pPr>
      <w:r>
        <w:rPr>
          <w:rFonts w:hint="eastAsia" w:ascii="宋体" w:hAnsi="宋体" w:eastAsia="宋体"/>
          <w:sz w:val="21"/>
          <w:szCs w:val="21"/>
        </w:rPr>
        <w:t>注：（1）主要可以分为设备与管线组件泄漏、储罐泄漏、装卸泄漏、废水集输储存处理、原辅材料堆存及转运、循环水系统泄漏等环节。</w:t>
      </w:r>
    </w:p>
    <w:p>
      <w:pPr>
        <w:spacing w:after="0" w:line="240" w:lineRule="auto"/>
        <w:jc w:val="left"/>
        <w:rPr>
          <w:rFonts w:ascii="华文仿宋" w:hAnsi="华文仿宋" w:eastAsia="华文仿宋" w:cs="华文仿宋"/>
          <w:sz w:val="21"/>
          <w:szCs w:val="21"/>
        </w:rPr>
        <w:sectPr>
          <w:footerReference r:id="rId8" w:type="default"/>
          <w:pgSz w:w="16840" w:h="11910" w:orient="landscape"/>
          <w:pgMar w:top="1100" w:right="1300" w:bottom="1140" w:left="1300" w:header="787" w:footer="947" w:gutter="0"/>
          <w:cols w:space="720" w:num="1"/>
        </w:sectPr>
      </w:pPr>
    </w:p>
    <w:p>
      <w:pPr>
        <w:pStyle w:val="5"/>
        <w:spacing w:line="240" w:lineRule="auto"/>
        <w:ind w:right="0"/>
        <w:jc w:val="left"/>
        <w:rPr>
          <w:rFonts w:hint="eastAsia" w:cs="华文仿宋"/>
          <w:lang w:val="en-US" w:eastAsia="zh-CN"/>
        </w:rPr>
      </w:pPr>
      <w:bookmarkStart w:id="4" w:name="_GoBack"/>
      <w:bookmarkEnd w:id="4"/>
    </w:p>
    <w:p>
      <w:pPr>
        <w:pStyle w:val="5"/>
        <w:spacing w:line="240" w:lineRule="auto"/>
        <w:ind w:right="0"/>
        <w:jc w:val="left"/>
        <w:rPr>
          <w:b w:val="0"/>
          <w:bCs w:val="0"/>
        </w:rPr>
      </w:pPr>
      <w:r>
        <w:rPr>
          <w:rFonts w:hint="eastAsia" w:cs="华文仿宋"/>
          <w:lang w:val="en-US" w:eastAsia="zh-CN"/>
        </w:rPr>
        <w:t>4</w:t>
      </w:r>
      <w:r>
        <w:t>）自行监测</w:t>
      </w:r>
    </w:p>
    <w:p>
      <w:pPr>
        <w:spacing w:before="3" w:line="240" w:lineRule="auto"/>
        <w:rPr>
          <w:rFonts w:ascii="华文仿宋" w:hAnsi="华文仿宋" w:eastAsia="华文仿宋" w:cs="华文仿宋"/>
          <w:b/>
          <w:bCs/>
          <w:sz w:val="13"/>
          <w:szCs w:val="13"/>
        </w:rPr>
      </w:pPr>
    </w:p>
    <w:tbl>
      <w:tblPr>
        <w:tblStyle w:val="10"/>
        <w:tblW w:w="0" w:type="auto"/>
        <w:tblInd w:w="140" w:type="dxa"/>
        <w:tblLayout w:type="fixed"/>
        <w:tblCellMar>
          <w:top w:w="0" w:type="dxa"/>
          <w:left w:w="0" w:type="dxa"/>
          <w:bottom w:w="0" w:type="dxa"/>
          <w:right w:w="0" w:type="dxa"/>
        </w:tblCellMar>
      </w:tblPr>
      <w:tblGrid>
        <w:gridCol w:w="3539"/>
        <w:gridCol w:w="10207"/>
      </w:tblGrid>
      <w:tr>
        <w:tblPrEx>
          <w:tblCellMar>
            <w:top w:w="0" w:type="dxa"/>
            <w:left w:w="0" w:type="dxa"/>
            <w:bottom w:w="0" w:type="dxa"/>
            <w:right w:w="0" w:type="dxa"/>
          </w:tblCellMar>
        </w:tblPrEx>
        <w:trPr>
          <w:trHeight w:val="1414" w:hRule="exact"/>
        </w:trPr>
        <w:tc>
          <w:tcPr>
            <w:tcW w:w="3539" w:type="dxa"/>
            <w:tcBorders>
              <w:top w:val="single" w:color="000000" w:sz="4" w:space="0"/>
              <w:left w:val="single" w:color="000000" w:sz="4" w:space="0"/>
              <w:bottom w:val="single" w:color="000000" w:sz="4" w:space="0"/>
              <w:right w:val="single" w:color="000000" w:sz="4" w:space="0"/>
            </w:tcBorders>
          </w:tcPr>
          <w:p>
            <w:pPr>
              <w:pStyle w:val="14"/>
              <w:spacing w:line="240" w:lineRule="auto"/>
              <w:ind w:right="0"/>
              <w:jc w:val="left"/>
              <w:rPr>
                <w:rFonts w:ascii="华文仿宋" w:hAnsi="华文仿宋" w:eastAsia="华文仿宋" w:cs="华文仿宋"/>
                <w:b/>
                <w:bCs/>
                <w:sz w:val="20"/>
                <w:szCs w:val="20"/>
              </w:rPr>
            </w:pPr>
          </w:p>
          <w:p>
            <w:pPr>
              <w:pStyle w:val="14"/>
              <w:spacing w:before="14" w:line="240" w:lineRule="auto"/>
              <w:ind w:right="0"/>
              <w:jc w:val="left"/>
              <w:rPr>
                <w:rFonts w:ascii="华文仿宋" w:hAnsi="华文仿宋" w:eastAsia="华文仿宋" w:cs="华文仿宋"/>
                <w:b/>
                <w:bCs/>
                <w:sz w:val="14"/>
                <w:szCs w:val="14"/>
              </w:rPr>
            </w:pPr>
          </w:p>
          <w:p>
            <w:pPr>
              <w:pStyle w:val="14"/>
              <w:spacing w:line="240" w:lineRule="auto"/>
              <w:ind w:right="0"/>
              <w:jc w:val="center"/>
              <w:rPr>
                <w:rFonts w:ascii="华文仿宋" w:hAnsi="华文仿宋" w:eastAsia="华文仿宋" w:cs="华文仿宋"/>
                <w:sz w:val="21"/>
                <w:szCs w:val="21"/>
              </w:rPr>
            </w:pPr>
            <w:r>
              <w:rPr>
                <w:rFonts w:ascii="华文仿宋" w:hAnsi="华文仿宋" w:eastAsia="华文仿宋" w:cs="华文仿宋"/>
                <w:b/>
                <w:bCs/>
                <w:sz w:val="21"/>
                <w:szCs w:val="21"/>
              </w:rPr>
              <w:t>主要内容</w:t>
            </w:r>
          </w:p>
        </w:tc>
        <w:tc>
          <w:tcPr>
            <w:tcW w:w="10207" w:type="dxa"/>
            <w:tcBorders>
              <w:top w:val="single" w:color="000000" w:sz="4" w:space="0"/>
              <w:left w:val="single" w:color="000000" w:sz="4" w:space="0"/>
              <w:bottom w:val="single" w:color="000000" w:sz="4" w:space="0"/>
              <w:right w:val="single" w:color="000000" w:sz="4" w:space="0"/>
            </w:tcBorders>
          </w:tcPr>
          <w:p>
            <w:pPr>
              <w:pStyle w:val="14"/>
              <w:spacing w:before="1" w:line="468" w:lineRule="exact"/>
              <w:ind w:left="208" w:right="1661"/>
              <w:jc w:val="left"/>
              <w:rPr>
                <w:rFonts w:ascii="华文仿宋" w:hAnsi="华文仿宋" w:eastAsia="华文仿宋" w:cs="华文仿宋"/>
                <w:sz w:val="21"/>
                <w:szCs w:val="21"/>
              </w:rPr>
            </w:pPr>
            <w:r>
              <w:rPr>
                <w:rFonts w:ascii="华文仿宋" w:hAnsi="华文仿宋" w:eastAsia="华文仿宋" w:cs="华文仿宋"/>
                <w:sz w:val="21"/>
                <w:szCs w:val="21"/>
              </w:rPr>
              <w:t>环境自行监测方案详见《</w:t>
            </w:r>
            <w:r>
              <w:rPr>
                <w:rFonts w:hint="eastAsia" w:ascii="华文仿宋" w:hAnsi="华文仿宋" w:eastAsia="华文仿宋" w:cs="华文仿宋"/>
                <w:sz w:val="21"/>
                <w:szCs w:val="21"/>
                <w:lang w:eastAsia="zh-CN"/>
              </w:rPr>
              <w:t>黄山强英鸭业有限公司</w:t>
            </w:r>
            <w:r>
              <w:rPr>
                <w:rFonts w:ascii="华文仿宋" w:hAnsi="华文仿宋" w:eastAsia="华文仿宋" w:cs="华文仿宋"/>
                <w:sz w:val="21"/>
                <w:szCs w:val="21"/>
              </w:rPr>
              <w:t xml:space="preserve">自行监测方案》 </w:t>
            </w:r>
            <w:r>
              <w:rPr>
                <w:rFonts w:ascii="华文仿宋" w:hAnsi="华文仿宋" w:eastAsia="华文仿宋" w:cs="华文仿宋"/>
                <w:b/>
                <w:bCs/>
                <w:sz w:val="21"/>
                <w:szCs w:val="21"/>
              </w:rPr>
              <w:t>信息发布位置：</w:t>
            </w:r>
            <w:r>
              <w:rPr>
                <w:rFonts w:hint="eastAsia" w:ascii="华文仿宋" w:hAnsi="华文仿宋" w:eastAsia="华文仿宋" w:cs="华文仿宋"/>
                <w:sz w:val="21"/>
                <w:szCs w:val="21"/>
                <w:lang w:eastAsia="zh-CN"/>
              </w:rPr>
              <w:t>安徽省排污单位自行监测信息发布平台</w:t>
            </w:r>
            <w:r>
              <w:rPr>
                <w:rFonts w:ascii="华文仿宋" w:hAnsi="华文仿宋" w:eastAsia="华文仿宋" w:cs="华文仿宋"/>
                <w:sz w:val="21"/>
                <w:szCs w:val="21"/>
              </w:rPr>
              <w:t xml:space="preserve"> </w:t>
            </w:r>
            <w:r>
              <w:rPr>
                <w:rFonts w:ascii="华文仿宋" w:hAnsi="华文仿宋" w:eastAsia="华文仿宋" w:cs="华文仿宋"/>
                <w:b/>
                <w:bCs/>
                <w:sz w:val="21"/>
                <w:szCs w:val="21"/>
              </w:rPr>
              <w:t>网址：</w:t>
            </w:r>
            <w:r>
              <w:rPr>
                <w:rFonts w:hint="eastAsia"/>
              </w:rPr>
              <w:t>http://39.145.0.253:8081/management</w:t>
            </w:r>
          </w:p>
        </w:tc>
      </w:tr>
      <w:tr>
        <w:tblPrEx>
          <w:tblCellMar>
            <w:top w:w="0" w:type="dxa"/>
            <w:left w:w="0" w:type="dxa"/>
            <w:bottom w:w="0" w:type="dxa"/>
            <w:right w:w="0" w:type="dxa"/>
          </w:tblCellMar>
        </w:tblPrEx>
        <w:trPr>
          <w:trHeight w:val="715" w:hRule="exact"/>
        </w:trPr>
        <w:tc>
          <w:tcPr>
            <w:tcW w:w="13746" w:type="dxa"/>
            <w:gridSpan w:val="2"/>
            <w:tcBorders>
              <w:top w:val="single" w:color="000000" w:sz="4" w:space="0"/>
              <w:left w:val="nil"/>
              <w:bottom w:val="nil"/>
              <w:right w:val="nil"/>
            </w:tcBorders>
          </w:tcPr>
          <w:p>
            <w:pPr>
              <w:pStyle w:val="14"/>
              <w:spacing w:before="48" w:line="254" w:lineRule="auto"/>
              <w:ind w:left="107" w:right="235"/>
              <w:jc w:val="left"/>
              <w:rPr>
                <w:rFonts w:ascii="华文仿宋" w:hAnsi="华文仿宋" w:eastAsia="华文仿宋" w:cs="华文仿宋"/>
                <w:sz w:val="20"/>
                <w:szCs w:val="20"/>
              </w:rPr>
            </w:pPr>
            <w:r>
              <w:rPr>
                <w:rFonts w:ascii="华文仿宋" w:hAnsi="华文仿宋" w:eastAsia="华文仿宋" w:cs="华文仿宋"/>
                <w:b/>
                <w:bCs/>
                <w:spacing w:val="-1"/>
                <w:sz w:val="20"/>
                <w:szCs w:val="20"/>
              </w:rPr>
              <w:t>备注：</w:t>
            </w:r>
            <w:r>
              <w:rPr>
                <w:rFonts w:ascii="华文仿宋" w:hAnsi="华文仿宋" w:eastAsia="华文仿宋" w:cs="华文仿宋"/>
                <w:spacing w:val="-1"/>
                <w:sz w:val="20"/>
                <w:szCs w:val="20"/>
              </w:rPr>
              <w:t xml:space="preserve">列入国家和省重点监控企业名单的重点排污单位应公开其环境自行监测方案，企业环境自行监测方案应包括企业基本信息、监测点位、监测指标、 </w:t>
            </w:r>
            <w:r>
              <w:rPr>
                <w:rFonts w:ascii="华文仿宋" w:hAnsi="华文仿宋" w:eastAsia="华文仿宋" w:cs="华文仿宋"/>
                <w:sz w:val="20"/>
                <w:szCs w:val="20"/>
              </w:rPr>
              <w:t>监测频次、执行排放标准及其限值、监测方法和仪器、监测质量控制、监测点位示意图、监测结果公开时限。</w:t>
            </w:r>
          </w:p>
        </w:tc>
      </w:tr>
    </w:tbl>
    <w:p>
      <w:pPr>
        <w:spacing w:before="2" w:line="240" w:lineRule="auto"/>
        <w:rPr>
          <w:rFonts w:ascii="华文仿宋" w:hAnsi="华文仿宋" w:eastAsia="华文仿宋" w:cs="华文仿宋"/>
          <w:b/>
          <w:bCs/>
          <w:sz w:val="12"/>
          <w:szCs w:val="12"/>
        </w:rPr>
      </w:pPr>
    </w:p>
    <w:p>
      <w:pPr>
        <w:spacing w:before="6"/>
        <w:ind w:left="140" w:right="0" w:firstLine="0"/>
        <w:jc w:val="left"/>
        <w:rPr>
          <w:rFonts w:ascii="华文仿宋" w:hAnsi="华文仿宋" w:eastAsia="华文仿宋" w:cs="华文仿宋"/>
          <w:sz w:val="21"/>
          <w:szCs w:val="21"/>
        </w:rPr>
      </w:pPr>
      <w:r>
        <w:rPr>
          <w:rFonts w:ascii="华文仿宋" w:hAnsi="华文仿宋" w:eastAsia="华文仿宋" w:cs="华文仿宋"/>
          <w:b/>
          <w:bCs/>
          <w:sz w:val="21"/>
          <w:szCs w:val="21"/>
        </w:rPr>
        <w:t>四、碳排放信息</w:t>
      </w:r>
    </w:p>
    <w:p>
      <w:pPr>
        <w:spacing w:after="0" w:line="240" w:lineRule="auto"/>
        <w:jc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无</w:t>
      </w:r>
    </w:p>
    <w:p>
      <w:pPr>
        <w:spacing w:before="14" w:line="240" w:lineRule="auto"/>
        <w:rPr>
          <w:rFonts w:hint="eastAsia" w:ascii="华文仿宋" w:hAnsi="华文仿宋" w:eastAsia="华文仿宋" w:cs="华文仿宋"/>
          <w:b/>
          <w:bCs/>
          <w:sz w:val="7"/>
          <w:szCs w:val="7"/>
          <w:lang w:eastAsia="zh-CN"/>
        </w:rPr>
      </w:pPr>
    </w:p>
    <w:p>
      <w:pPr>
        <w:spacing w:before="6"/>
        <w:ind w:left="140" w:right="0" w:firstLine="0"/>
        <w:jc w:val="left"/>
        <w:rPr>
          <w:rFonts w:ascii="华文仿宋" w:hAnsi="华文仿宋" w:eastAsia="华文仿宋" w:cs="华文仿宋"/>
          <w:sz w:val="21"/>
          <w:szCs w:val="21"/>
        </w:rPr>
      </w:pPr>
      <w:r>
        <w:rPr>
          <w:rFonts w:ascii="华文仿宋" w:hAnsi="华文仿宋" w:eastAsia="华文仿宋" w:cs="华文仿宋"/>
          <w:b/>
          <w:bCs/>
          <w:sz w:val="21"/>
          <w:szCs w:val="21"/>
        </w:rPr>
        <w:t>五、生态环境应急信息</w:t>
      </w:r>
    </w:p>
    <w:p>
      <w:pPr>
        <w:spacing w:before="4" w:line="240" w:lineRule="auto"/>
        <w:rPr>
          <w:rFonts w:ascii="华文仿宋" w:hAnsi="华文仿宋" w:eastAsia="华文仿宋" w:cs="华文仿宋"/>
          <w:b/>
          <w:bCs/>
          <w:sz w:val="13"/>
          <w:szCs w:val="13"/>
        </w:rPr>
      </w:pPr>
    </w:p>
    <w:tbl>
      <w:tblPr>
        <w:tblStyle w:val="10"/>
        <w:tblW w:w="0" w:type="auto"/>
        <w:tblInd w:w="140" w:type="dxa"/>
        <w:tblLayout w:type="fixed"/>
        <w:tblCellMar>
          <w:top w:w="0" w:type="dxa"/>
          <w:left w:w="0" w:type="dxa"/>
          <w:bottom w:w="0" w:type="dxa"/>
          <w:right w:w="0" w:type="dxa"/>
        </w:tblCellMar>
      </w:tblPr>
      <w:tblGrid>
        <w:gridCol w:w="3539"/>
        <w:gridCol w:w="3568"/>
        <w:gridCol w:w="3067"/>
        <w:gridCol w:w="3969"/>
      </w:tblGrid>
      <w:tr>
        <w:tblPrEx>
          <w:tblCellMar>
            <w:top w:w="0" w:type="dxa"/>
            <w:left w:w="0" w:type="dxa"/>
            <w:bottom w:w="0" w:type="dxa"/>
            <w:right w:w="0" w:type="dxa"/>
          </w:tblCellMar>
        </w:tblPrEx>
        <w:trPr>
          <w:trHeight w:val="506" w:hRule="exact"/>
        </w:trPr>
        <w:tc>
          <w:tcPr>
            <w:tcW w:w="7107" w:type="dxa"/>
            <w:gridSpan w:val="2"/>
            <w:tcBorders>
              <w:top w:val="single" w:color="000000" w:sz="4" w:space="0"/>
              <w:left w:val="single" w:color="000000" w:sz="4" w:space="0"/>
              <w:bottom w:val="single" w:color="000000" w:sz="4" w:space="0"/>
              <w:right w:val="single" w:color="000000" w:sz="4" w:space="0"/>
            </w:tcBorders>
          </w:tcPr>
          <w:p>
            <w:pPr>
              <w:pStyle w:val="14"/>
              <w:spacing w:before="59" w:line="240" w:lineRule="auto"/>
              <w:ind w:left="2076" w:right="0"/>
              <w:jc w:val="left"/>
              <w:rPr>
                <w:rFonts w:ascii="华文仿宋" w:hAnsi="华文仿宋" w:eastAsia="华文仿宋" w:cs="华文仿宋"/>
                <w:sz w:val="21"/>
                <w:szCs w:val="21"/>
              </w:rPr>
            </w:pPr>
            <w:r>
              <w:rPr>
                <w:rFonts w:ascii="华文仿宋" w:hAnsi="华文仿宋" w:eastAsia="华文仿宋" w:cs="华文仿宋"/>
                <w:b/>
                <w:bCs/>
                <w:sz w:val="21"/>
                <w:szCs w:val="21"/>
              </w:rPr>
              <w:t>突发环境事件应急预案备案部门</w:t>
            </w:r>
          </w:p>
        </w:tc>
        <w:tc>
          <w:tcPr>
            <w:tcW w:w="7036" w:type="dxa"/>
            <w:gridSpan w:val="2"/>
            <w:tcBorders>
              <w:top w:val="single" w:color="000000" w:sz="4" w:space="0"/>
              <w:left w:val="single" w:color="000000" w:sz="4" w:space="0"/>
              <w:bottom w:val="single" w:color="000000" w:sz="4" w:space="0"/>
              <w:right w:val="single" w:color="000000" w:sz="4" w:space="0"/>
            </w:tcBorders>
          </w:tcPr>
          <w:p>
            <w:pPr>
              <w:pStyle w:val="14"/>
              <w:spacing w:before="59" w:line="240" w:lineRule="auto"/>
              <w:ind w:right="1"/>
              <w:jc w:val="center"/>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休宁县生态环境分局</w:t>
            </w:r>
          </w:p>
        </w:tc>
      </w:tr>
      <w:tr>
        <w:tblPrEx>
          <w:tblCellMar>
            <w:top w:w="0" w:type="dxa"/>
            <w:left w:w="0" w:type="dxa"/>
            <w:bottom w:w="0" w:type="dxa"/>
            <w:right w:w="0" w:type="dxa"/>
          </w:tblCellMar>
        </w:tblPrEx>
        <w:trPr>
          <w:trHeight w:val="540" w:hRule="exact"/>
        </w:trPr>
        <w:tc>
          <w:tcPr>
            <w:tcW w:w="3539" w:type="dxa"/>
            <w:tcBorders>
              <w:top w:val="single" w:color="000000" w:sz="4" w:space="0"/>
              <w:left w:val="single" w:color="000000" w:sz="4" w:space="0"/>
              <w:bottom w:val="single" w:color="000000" w:sz="4" w:space="0"/>
              <w:right w:val="single" w:color="000000" w:sz="4" w:space="0"/>
            </w:tcBorders>
          </w:tcPr>
          <w:p>
            <w:pPr>
              <w:pStyle w:val="14"/>
              <w:spacing w:before="77" w:line="240" w:lineRule="auto"/>
              <w:ind w:right="0"/>
              <w:jc w:val="center"/>
              <w:rPr>
                <w:rFonts w:ascii="华文仿宋" w:hAnsi="华文仿宋" w:eastAsia="华文仿宋" w:cs="华文仿宋"/>
                <w:sz w:val="21"/>
                <w:szCs w:val="21"/>
              </w:rPr>
            </w:pPr>
            <w:r>
              <w:rPr>
                <w:rFonts w:ascii="华文仿宋" w:hAnsi="华文仿宋" w:eastAsia="华文仿宋" w:cs="华文仿宋"/>
                <w:b/>
                <w:bCs/>
                <w:sz w:val="21"/>
                <w:szCs w:val="21"/>
              </w:rPr>
              <w:t>备案编号</w:t>
            </w:r>
          </w:p>
        </w:tc>
        <w:tc>
          <w:tcPr>
            <w:tcW w:w="3568" w:type="dxa"/>
            <w:tcBorders>
              <w:top w:val="single" w:color="000000" w:sz="4" w:space="0"/>
              <w:left w:val="single" w:color="000000" w:sz="4" w:space="0"/>
              <w:bottom w:val="single" w:color="000000" w:sz="4" w:space="0"/>
              <w:right w:val="single" w:color="000000" w:sz="4" w:space="0"/>
            </w:tcBorders>
          </w:tcPr>
          <w:p>
            <w:pPr>
              <w:pStyle w:val="14"/>
              <w:spacing w:before="77" w:line="240" w:lineRule="auto"/>
              <w:ind w:left="952" w:right="0"/>
              <w:jc w:val="left"/>
              <w:rPr>
                <w:rFonts w:hint="default" w:ascii="华文仿宋" w:hAnsi="华文仿宋" w:eastAsia="华文仿宋" w:cs="华文仿宋"/>
                <w:sz w:val="21"/>
                <w:szCs w:val="21"/>
                <w:lang w:val="en-US" w:eastAsia="zh-CN"/>
              </w:rPr>
            </w:pPr>
            <w:r>
              <w:rPr>
                <w:rFonts w:hint="eastAsia" w:ascii="华文仿宋" w:eastAsia="华文仿宋"/>
                <w:sz w:val="21"/>
                <w:lang w:val="en-US" w:eastAsia="zh-CN"/>
              </w:rPr>
              <w:t>341022-2020-010-l</w:t>
            </w:r>
          </w:p>
        </w:tc>
        <w:tc>
          <w:tcPr>
            <w:tcW w:w="3067" w:type="dxa"/>
            <w:tcBorders>
              <w:top w:val="single" w:color="000000" w:sz="4" w:space="0"/>
              <w:left w:val="single" w:color="000000" w:sz="4" w:space="0"/>
              <w:bottom w:val="single" w:color="000000" w:sz="4" w:space="0"/>
              <w:right w:val="single" w:color="000000" w:sz="4" w:space="0"/>
            </w:tcBorders>
          </w:tcPr>
          <w:p>
            <w:pPr>
              <w:pStyle w:val="14"/>
              <w:spacing w:before="77" w:line="240" w:lineRule="auto"/>
              <w:ind w:right="1"/>
              <w:jc w:val="center"/>
              <w:rPr>
                <w:rFonts w:ascii="华文仿宋" w:hAnsi="华文仿宋" w:eastAsia="华文仿宋" w:cs="华文仿宋"/>
                <w:sz w:val="21"/>
                <w:szCs w:val="21"/>
              </w:rPr>
            </w:pPr>
            <w:r>
              <w:rPr>
                <w:rFonts w:ascii="华文仿宋" w:hAnsi="华文仿宋" w:eastAsia="华文仿宋" w:cs="华文仿宋"/>
                <w:b/>
                <w:bCs/>
                <w:sz w:val="21"/>
                <w:szCs w:val="21"/>
              </w:rPr>
              <w:t>备案时间</w:t>
            </w:r>
          </w:p>
        </w:tc>
        <w:tc>
          <w:tcPr>
            <w:tcW w:w="3969" w:type="dxa"/>
            <w:tcBorders>
              <w:top w:val="single" w:color="000000" w:sz="4" w:space="0"/>
              <w:left w:val="single" w:color="000000" w:sz="4" w:space="0"/>
              <w:bottom w:val="single" w:color="000000" w:sz="4" w:space="0"/>
              <w:right w:val="single" w:color="000000" w:sz="4" w:space="0"/>
            </w:tcBorders>
          </w:tcPr>
          <w:p>
            <w:pPr>
              <w:pStyle w:val="14"/>
              <w:spacing w:before="77" w:line="240" w:lineRule="auto"/>
              <w:ind w:right="1"/>
              <w:jc w:val="center"/>
              <w:rPr>
                <w:rFonts w:hint="default" w:ascii="华文仿宋" w:hAnsi="华文仿宋" w:eastAsia="宋体" w:cs="华文仿宋"/>
                <w:sz w:val="21"/>
                <w:szCs w:val="21"/>
                <w:lang w:val="en-US" w:eastAsia="zh-CN"/>
              </w:rPr>
            </w:pPr>
            <w:r>
              <w:rPr>
                <w:rFonts w:ascii="华文仿宋"/>
                <w:sz w:val="21"/>
              </w:rPr>
              <w:t>2020/</w:t>
            </w:r>
            <w:r>
              <w:rPr>
                <w:rFonts w:hint="eastAsia" w:ascii="华文仿宋" w:eastAsia="宋体"/>
                <w:sz w:val="21"/>
                <w:lang w:val="en-US" w:eastAsia="zh-CN"/>
              </w:rPr>
              <w:t>12</w:t>
            </w:r>
            <w:r>
              <w:rPr>
                <w:rFonts w:ascii="华文仿宋"/>
                <w:sz w:val="21"/>
              </w:rPr>
              <w:t>/</w:t>
            </w:r>
            <w:r>
              <w:rPr>
                <w:rFonts w:hint="eastAsia" w:ascii="华文仿宋" w:eastAsia="宋体"/>
                <w:sz w:val="21"/>
                <w:lang w:val="en-US" w:eastAsia="zh-CN"/>
              </w:rPr>
              <w:t>30</w:t>
            </w:r>
          </w:p>
        </w:tc>
      </w:tr>
      <w:tr>
        <w:tblPrEx>
          <w:tblCellMar>
            <w:top w:w="0" w:type="dxa"/>
            <w:left w:w="0" w:type="dxa"/>
            <w:bottom w:w="0" w:type="dxa"/>
            <w:right w:w="0" w:type="dxa"/>
          </w:tblCellMar>
        </w:tblPrEx>
        <w:trPr>
          <w:trHeight w:val="540" w:hRule="exact"/>
        </w:trPr>
        <w:tc>
          <w:tcPr>
            <w:tcW w:w="3539" w:type="dxa"/>
            <w:tcBorders>
              <w:top w:val="single" w:color="000000" w:sz="4" w:space="0"/>
              <w:left w:val="single" w:color="000000" w:sz="4" w:space="0"/>
              <w:bottom w:val="single" w:color="000000" w:sz="4" w:space="0"/>
              <w:right w:val="single" w:color="000000" w:sz="4" w:space="0"/>
            </w:tcBorders>
          </w:tcPr>
          <w:p>
            <w:pPr>
              <w:pStyle w:val="14"/>
              <w:spacing w:before="77" w:line="240" w:lineRule="auto"/>
              <w:ind w:right="0"/>
              <w:jc w:val="center"/>
              <w:rPr>
                <w:rFonts w:ascii="华文仿宋" w:hAnsi="华文仿宋" w:eastAsia="华文仿宋" w:cs="华文仿宋"/>
                <w:sz w:val="21"/>
                <w:szCs w:val="21"/>
              </w:rPr>
            </w:pPr>
            <w:r>
              <w:rPr>
                <w:rFonts w:ascii="华文仿宋" w:hAnsi="华文仿宋" w:eastAsia="华文仿宋" w:cs="华文仿宋"/>
                <w:b/>
                <w:bCs/>
                <w:sz w:val="21"/>
                <w:szCs w:val="21"/>
              </w:rPr>
              <w:t>风险级别</w:t>
            </w:r>
          </w:p>
        </w:tc>
        <w:tc>
          <w:tcPr>
            <w:tcW w:w="10604" w:type="dxa"/>
            <w:gridSpan w:val="3"/>
            <w:tcBorders>
              <w:top w:val="single" w:color="000000" w:sz="4" w:space="0"/>
              <w:left w:val="single" w:color="000000" w:sz="4" w:space="0"/>
              <w:bottom w:val="single" w:color="000000" w:sz="4" w:space="0"/>
              <w:right w:val="single" w:color="000000" w:sz="4" w:space="0"/>
            </w:tcBorders>
          </w:tcPr>
          <w:p>
            <w:pPr>
              <w:pStyle w:val="14"/>
              <w:spacing w:before="77" w:line="240" w:lineRule="auto"/>
              <w:ind w:left="943" w:right="0"/>
              <w:jc w:val="left"/>
              <w:rPr>
                <w:rFonts w:ascii="华文仿宋" w:hAnsi="华文仿宋" w:eastAsia="华文仿宋" w:cs="华文仿宋"/>
                <w:sz w:val="21"/>
                <w:szCs w:val="21"/>
              </w:rPr>
            </w:pPr>
            <w:r>
              <w:rPr>
                <w:rFonts w:ascii="华文仿宋" w:hAnsi="华文仿宋" w:eastAsia="华文仿宋" w:cs="华文仿宋"/>
                <w:sz w:val="21"/>
                <w:szCs w:val="21"/>
              </w:rPr>
              <w:t>一般[一般-大气（Q</w:t>
            </w:r>
            <w:r>
              <w:rPr>
                <w:rFonts w:hint="eastAsia" w:ascii="华文仿宋" w:hAnsi="华文仿宋" w:eastAsia="华文仿宋" w:cs="华文仿宋"/>
                <w:sz w:val="21"/>
                <w:szCs w:val="21"/>
                <w:lang w:val="en-US" w:eastAsia="zh-CN"/>
              </w:rPr>
              <w:t>1</w:t>
            </w:r>
            <w:r>
              <w:rPr>
                <w:rFonts w:ascii="华文仿宋" w:hAnsi="华文仿宋" w:eastAsia="华文仿宋" w:cs="华文仿宋"/>
                <w:sz w:val="21"/>
                <w:szCs w:val="21"/>
              </w:rPr>
              <w:t>）+一般-水（Q</w:t>
            </w:r>
            <w:r>
              <w:rPr>
                <w:rFonts w:hint="eastAsia" w:ascii="华文仿宋" w:hAnsi="华文仿宋" w:eastAsia="华文仿宋" w:cs="华文仿宋"/>
                <w:sz w:val="21"/>
                <w:szCs w:val="21"/>
                <w:lang w:val="en-US" w:eastAsia="zh-CN"/>
              </w:rPr>
              <w:t>0</w:t>
            </w:r>
            <w:r>
              <w:rPr>
                <w:rFonts w:ascii="华文仿宋" w:hAnsi="华文仿宋" w:eastAsia="华文仿宋" w:cs="华文仿宋"/>
                <w:sz w:val="21"/>
                <w:szCs w:val="21"/>
              </w:rPr>
              <w:t>）]</w:t>
            </w:r>
          </w:p>
        </w:tc>
      </w:tr>
      <w:tr>
        <w:tblPrEx>
          <w:tblCellMar>
            <w:top w:w="0" w:type="dxa"/>
            <w:left w:w="0" w:type="dxa"/>
            <w:bottom w:w="0" w:type="dxa"/>
            <w:right w:w="0" w:type="dxa"/>
          </w:tblCellMar>
        </w:tblPrEx>
        <w:trPr>
          <w:trHeight w:val="541" w:hRule="exact"/>
        </w:trPr>
        <w:tc>
          <w:tcPr>
            <w:tcW w:w="3539" w:type="dxa"/>
            <w:tcBorders>
              <w:top w:val="single" w:color="000000" w:sz="4" w:space="0"/>
              <w:left w:val="single" w:color="000000" w:sz="4" w:space="0"/>
              <w:bottom w:val="single" w:color="000000" w:sz="4" w:space="0"/>
              <w:right w:val="single" w:color="000000" w:sz="4" w:space="0"/>
            </w:tcBorders>
          </w:tcPr>
          <w:p>
            <w:pPr>
              <w:pStyle w:val="14"/>
              <w:spacing w:before="77" w:line="240" w:lineRule="auto"/>
              <w:ind w:left="818" w:right="0"/>
              <w:jc w:val="left"/>
              <w:rPr>
                <w:rFonts w:ascii="华文仿宋" w:hAnsi="华文仿宋" w:eastAsia="华文仿宋" w:cs="华文仿宋"/>
                <w:sz w:val="21"/>
                <w:szCs w:val="21"/>
              </w:rPr>
            </w:pPr>
            <w:r>
              <w:rPr>
                <w:rFonts w:ascii="华文仿宋" w:hAnsi="华文仿宋" w:eastAsia="华文仿宋" w:cs="华文仿宋"/>
                <w:b/>
                <w:bCs/>
                <w:sz w:val="21"/>
                <w:szCs w:val="21"/>
              </w:rPr>
              <w:t>重污染天气应急响应</w:t>
            </w:r>
          </w:p>
        </w:tc>
        <w:tc>
          <w:tcPr>
            <w:tcW w:w="10604" w:type="dxa"/>
            <w:gridSpan w:val="3"/>
            <w:tcBorders>
              <w:top w:val="single" w:color="000000" w:sz="4" w:space="0"/>
              <w:left w:val="single" w:color="000000" w:sz="4" w:space="0"/>
              <w:bottom w:val="single" w:color="000000" w:sz="4" w:space="0"/>
              <w:right w:val="single" w:color="000000" w:sz="4" w:space="0"/>
            </w:tcBorders>
          </w:tcPr>
          <w:p>
            <w:pPr>
              <w:pStyle w:val="14"/>
              <w:spacing w:before="77" w:line="240" w:lineRule="auto"/>
              <w:ind w:left="943" w:right="0"/>
              <w:jc w:val="left"/>
              <w:rPr>
                <w:rFonts w:ascii="华文仿宋" w:hAnsi="华文仿宋" w:eastAsia="华文仿宋" w:cs="华文仿宋"/>
                <w:sz w:val="21"/>
                <w:szCs w:val="21"/>
              </w:rPr>
            </w:pPr>
            <w:r>
              <w:rPr>
                <w:rFonts w:ascii="华文仿宋" w:hAnsi="华文仿宋" w:eastAsia="华文仿宋" w:cs="华文仿宋"/>
                <w:sz w:val="21"/>
                <w:szCs w:val="21"/>
              </w:rPr>
              <w:t>暂不涉及</w:t>
            </w:r>
          </w:p>
        </w:tc>
      </w:tr>
    </w:tbl>
    <w:p>
      <w:pPr>
        <w:spacing w:after="0" w:line="240" w:lineRule="auto"/>
        <w:jc w:val="left"/>
        <w:rPr>
          <w:rFonts w:ascii="华文仿宋" w:hAnsi="华文仿宋" w:eastAsia="华文仿宋" w:cs="华文仿宋"/>
          <w:sz w:val="21"/>
          <w:szCs w:val="21"/>
        </w:rPr>
        <w:sectPr>
          <w:footerReference r:id="rId9" w:type="default"/>
          <w:pgSz w:w="16840" w:h="11910" w:orient="landscape"/>
          <w:pgMar w:top="1100" w:right="1140" w:bottom="1140" w:left="1300" w:header="787" w:footer="947" w:gutter="0"/>
          <w:pgNumType w:start="21"/>
          <w:cols w:space="720" w:num="1"/>
        </w:sectPr>
      </w:pPr>
    </w:p>
    <w:p>
      <w:pPr>
        <w:spacing w:before="0" w:line="240" w:lineRule="auto"/>
        <w:rPr>
          <w:rFonts w:ascii="华文仿宋" w:hAnsi="华文仿宋" w:eastAsia="华文仿宋" w:cs="华文仿宋"/>
          <w:b/>
          <w:bCs/>
          <w:sz w:val="20"/>
          <w:szCs w:val="20"/>
        </w:rPr>
      </w:pPr>
    </w:p>
    <w:p>
      <w:pPr>
        <w:spacing w:before="0" w:line="240" w:lineRule="auto"/>
        <w:rPr>
          <w:rFonts w:ascii="华文仿宋" w:hAnsi="华文仿宋" w:eastAsia="华文仿宋" w:cs="华文仿宋"/>
          <w:b/>
          <w:bCs/>
          <w:sz w:val="20"/>
          <w:szCs w:val="20"/>
        </w:rPr>
      </w:pPr>
    </w:p>
    <w:p>
      <w:pPr>
        <w:spacing w:before="11" w:line="240" w:lineRule="auto"/>
        <w:rPr>
          <w:rFonts w:ascii="华文仿宋" w:hAnsi="华文仿宋" w:eastAsia="华文仿宋" w:cs="华文仿宋"/>
          <w:b/>
          <w:bCs/>
          <w:sz w:val="25"/>
          <w:szCs w:val="25"/>
        </w:rPr>
      </w:pPr>
    </w:p>
    <w:p>
      <w:pPr>
        <w:spacing w:before="6"/>
        <w:ind w:left="140" w:right="0" w:firstLine="0"/>
        <w:jc w:val="left"/>
        <w:rPr>
          <w:rFonts w:ascii="华文仿宋" w:hAnsi="华文仿宋" w:eastAsia="华文仿宋" w:cs="华文仿宋"/>
          <w:sz w:val="21"/>
          <w:szCs w:val="21"/>
        </w:rPr>
      </w:pPr>
      <w:r>
        <mc:AlternateContent>
          <mc:Choice Requires="wpg">
            <w:drawing>
              <wp:anchor distT="0" distB="0" distL="114300" distR="114300" simplePos="0" relativeHeight="251661312" behindDoc="1" locked="0" layoutInCell="1" allowOverlap="1">
                <wp:simplePos x="0" y="0"/>
                <wp:positionH relativeFrom="page">
                  <wp:posOffset>914400</wp:posOffset>
                </wp:positionH>
                <wp:positionV relativeFrom="paragraph">
                  <wp:posOffset>318770</wp:posOffset>
                </wp:positionV>
                <wp:extent cx="8987155" cy="396240"/>
                <wp:effectExtent l="1270" t="0" r="3175" b="5080"/>
                <wp:wrapNone/>
                <wp:docPr id="22" name="组合 9"/>
                <wp:cNvGraphicFramePr/>
                <a:graphic xmlns:a="http://schemas.openxmlformats.org/drawingml/2006/main">
                  <a:graphicData uri="http://schemas.microsoft.com/office/word/2010/wordprocessingGroup">
                    <wpg:wgp>
                      <wpg:cNvGrpSpPr/>
                      <wpg:grpSpPr>
                        <a:xfrm>
                          <a:off x="0" y="0"/>
                          <a:ext cx="8987155" cy="396240"/>
                          <a:chOff x="1440" y="503"/>
                          <a:chExt cx="14153" cy="624"/>
                        </a:xfrm>
                      </wpg:grpSpPr>
                      <wpg:grpSp>
                        <wpg:cNvPr id="11" name="组合 10"/>
                        <wpg:cNvGrpSpPr/>
                        <wpg:grpSpPr>
                          <a:xfrm>
                            <a:off x="1450" y="512"/>
                            <a:ext cx="3530" cy="2"/>
                            <a:chOff x="1450" y="512"/>
                            <a:chExt cx="3530" cy="2"/>
                          </a:xfrm>
                        </wpg:grpSpPr>
                        <wps:wsp>
                          <wps:cNvPr id="10" name="任意多边形 11"/>
                          <wps:cNvSpPr/>
                          <wps:spPr>
                            <a:xfrm>
                              <a:off x="1450" y="512"/>
                              <a:ext cx="3530" cy="2"/>
                            </a:xfrm>
                            <a:custGeom>
                              <a:avLst/>
                              <a:gdLst/>
                              <a:ahLst/>
                              <a:cxnLst/>
                              <a:pathLst>
                                <a:path w="3530">
                                  <a:moveTo>
                                    <a:pt x="0" y="0"/>
                                  </a:moveTo>
                                  <a:lnTo>
                                    <a:pt x="3529" y="0"/>
                                  </a:lnTo>
                                </a:path>
                              </a:pathLst>
                            </a:custGeom>
                            <a:noFill/>
                            <a:ln w="6096" cap="flat" cmpd="sng">
                              <a:solidFill>
                                <a:srgbClr val="000000"/>
                              </a:solidFill>
                              <a:prstDash val="solid"/>
                              <a:headEnd type="none" w="med" len="med"/>
                              <a:tailEnd type="none" w="med" len="med"/>
                            </a:ln>
                          </wps:spPr>
                          <wps:bodyPr upright="1"/>
                        </wps:wsp>
                      </wpg:grpSp>
                      <wpg:grpSp>
                        <wpg:cNvPr id="13" name="组合 12"/>
                        <wpg:cNvGrpSpPr/>
                        <wpg:grpSpPr>
                          <a:xfrm>
                            <a:off x="4989" y="512"/>
                            <a:ext cx="10595" cy="2"/>
                            <a:chOff x="4989" y="512"/>
                            <a:chExt cx="10595" cy="2"/>
                          </a:xfrm>
                        </wpg:grpSpPr>
                        <wps:wsp>
                          <wps:cNvPr id="12" name="任意多边形 13"/>
                          <wps:cNvSpPr/>
                          <wps:spPr>
                            <a:xfrm>
                              <a:off x="4989" y="512"/>
                              <a:ext cx="10595" cy="2"/>
                            </a:xfrm>
                            <a:custGeom>
                              <a:avLst/>
                              <a:gdLst/>
                              <a:ahLst/>
                              <a:cxnLst/>
                              <a:pathLst>
                                <a:path w="10595">
                                  <a:moveTo>
                                    <a:pt x="0" y="0"/>
                                  </a:moveTo>
                                  <a:lnTo>
                                    <a:pt x="10594" y="0"/>
                                  </a:lnTo>
                                </a:path>
                              </a:pathLst>
                            </a:custGeom>
                            <a:noFill/>
                            <a:ln w="6096" cap="flat" cmpd="sng">
                              <a:solidFill>
                                <a:srgbClr val="000000"/>
                              </a:solidFill>
                              <a:prstDash val="solid"/>
                              <a:headEnd type="none" w="med" len="med"/>
                              <a:tailEnd type="none" w="med" len="med"/>
                            </a:ln>
                          </wps:spPr>
                          <wps:bodyPr upright="1"/>
                        </wps:wsp>
                      </wpg:grpSp>
                      <wpg:grpSp>
                        <wpg:cNvPr id="15" name="组合 14"/>
                        <wpg:cNvGrpSpPr/>
                        <wpg:grpSpPr>
                          <a:xfrm>
                            <a:off x="1445" y="508"/>
                            <a:ext cx="2" cy="615"/>
                            <a:chOff x="1445" y="508"/>
                            <a:chExt cx="2" cy="615"/>
                          </a:xfrm>
                        </wpg:grpSpPr>
                        <wps:wsp>
                          <wps:cNvPr id="14" name="任意多边形 15"/>
                          <wps:cNvSpPr/>
                          <wps:spPr>
                            <a:xfrm>
                              <a:off x="1445" y="508"/>
                              <a:ext cx="2" cy="615"/>
                            </a:xfrm>
                            <a:custGeom>
                              <a:avLst/>
                              <a:gdLst/>
                              <a:ahLst/>
                              <a:cxnLst/>
                              <a:pathLst>
                                <a:path h="615">
                                  <a:moveTo>
                                    <a:pt x="0" y="0"/>
                                  </a:moveTo>
                                  <a:lnTo>
                                    <a:pt x="0" y="614"/>
                                  </a:lnTo>
                                </a:path>
                              </a:pathLst>
                            </a:custGeom>
                            <a:noFill/>
                            <a:ln w="6096" cap="flat" cmpd="sng">
                              <a:solidFill>
                                <a:srgbClr val="000000"/>
                              </a:solidFill>
                              <a:prstDash val="solid"/>
                              <a:headEnd type="none" w="med" len="med"/>
                              <a:tailEnd type="none" w="med" len="med"/>
                            </a:ln>
                          </wps:spPr>
                          <wps:bodyPr upright="1"/>
                        </wps:wsp>
                      </wpg:grpSp>
                      <wpg:grpSp>
                        <wpg:cNvPr id="17" name="组合 16"/>
                        <wpg:cNvGrpSpPr/>
                        <wpg:grpSpPr>
                          <a:xfrm>
                            <a:off x="1450" y="1117"/>
                            <a:ext cx="3530" cy="2"/>
                            <a:chOff x="1450" y="1117"/>
                            <a:chExt cx="3530" cy="2"/>
                          </a:xfrm>
                        </wpg:grpSpPr>
                        <wps:wsp>
                          <wps:cNvPr id="16" name="任意多边形 17"/>
                          <wps:cNvSpPr/>
                          <wps:spPr>
                            <a:xfrm>
                              <a:off x="1450" y="1117"/>
                              <a:ext cx="3530" cy="2"/>
                            </a:xfrm>
                            <a:custGeom>
                              <a:avLst/>
                              <a:gdLst/>
                              <a:ahLst/>
                              <a:cxnLst/>
                              <a:pathLst>
                                <a:path w="3530">
                                  <a:moveTo>
                                    <a:pt x="0" y="0"/>
                                  </a:moveTo>
                                  <a:lnTo>
                                    <a:pt x="3529" y="0"/>
                                  </a:lnTo>
                                </a:path>
                              </a:pathLst>
                            </a:custGeom>
                            <a:noFill/>
                            <a:ln w="6096" cap="flat" cmpd="sng">
                              <a:solidFill>
                                <a:srgbClr val="000000"/>
                              </a:solidFill>
                              <a:prstDash val="solid"/>
                              <a:headEnd type="none" w="med" len="med"/>
                              <a:tailEnd type="none" w="med" len="med"/>
                            </a:ln>
                          </wps:spPr>
                          <wps:bodyPr upright="1"/>
                        </wps:wsp>
                      </wpg:grpSp>
                      <wpg:grpSp>
                        <wpg:cNvPr id="19" name="组合 18"/>
                        <wpg:cNvGrpSpPr/>
                        <wpg:grpSpPr>
                          <a:xfrm>
                            <a:off x="4989" y="1117"/>
                            <a:ext cx="10595" cy="2"/>
                            <a:chOff x="4989" y="1117"/>
                            <a:chExt cx="10595" cy="2"/>
                          </a:xfrm>
                        </wpg:grpSpPr>
                        <wps:wsp>
                          <wps:cNvPr id="18" name="任意多边形 19"/>
                          <wps:cNvSpPr/>
                          <wps:spPr>
                            <a:xfrm>
                              <a:off x="4989" y="1117"/>
                              <a:ext cx="10595" cy="2"/>
                            </a:xfrm>
                            <a:custGeom>
                              <a:avLst/>
                              <a:gdLst/>
                              <a:ahLst/>
                              <a:cxnLst/>
                              <a:pathLst>
                                <a:path w="10595">
                                  <a:moveTo>
                                    <a:pt x="0" y="0"/>
                                  </a:moveTo>
                                  <a:lnTo>
                                    <a:pt x="10594" y="0"/>
                                  </a:lnTo>
                                </a:path>
                              </a:pathLst>
                            </a:custGeom>
                            <a:noFill/>
                            <a:ln w="6096" cap="flat" cmpd="sng">
                              <a:solidFill>
                                <a:srgbClr val="000000"/>
                              </a:solidFill>
                              <a:prstDash val="solid"/>
                              <a:headEnd type="none" w="med" len="med"/>
                              <a:tailEnd type="none" w="med" len="med"/>
                            </a:ln>
                          </wps:spPr>
                          <wps:bodyPr upright="1"/>
                        </wps:wsp>
                      </wpg:grpSp>
                      <wpg:grpSp>
                        <wpg:cNvPr id="21" name="组合 20"/>
                        <wpg:cNvGrpSpPr/>
                        <wpg:grpSpPr>
                          <a:xfrm>
                            <a:off x="15588" y="508"/>
                            <a:ext cx="2" cy="615"/>
                            <a:chOff x="15588" y="508"/>
                            <a:chExt cx="2" cy="615"/>
                          </a:xfrm>
                        </wpg:grpSpPr>
                        <wps:wsp>
                          <wps:cNvPr id="20" name="任意多边形 21"/>
                          <wps:cNvSpPr/>
                          <wps:spPr>
                            <a:xfrm>
                              <a:off x="15588" y="508"/>
                              <a:ext cx="2" cy="615"/>
                            </a:xfrm>
                            <a:custGeom>
                              <a:avLst/>
                              <a:gdLst/>
                              <a:ahLst/>
                              <a:cxnLst/>
                              <a:pathLst>
                                <a:path h="615">
                                  <a:moveTo>
                                    <a:pt x="0" y="0"/>
                                  </a:moveTo>
                                  <a:lnTo>
                                    <a:pt x="0" y="614"/>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9" o:spid="_x0000_s1026" o:spt="203" style="position:absolute;left:0pt;margin-left:72pt;margin-top:25.1pt;height:31.2pt;width:707.65pt;mso-position-horizontal-relative:page;z-index:-251655168;mso-width-relative:page;mso-height-relative:page;" coordorigin="1440,503" coordsize="14153,624" o:gfxdata="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ja2FNNoAAAALAQAADwAAAAAAAAABACAAAAAiAAAAZHJzL2Rvd25yZXYueG1s&#10;UEsBAhQAFAAAAAgAh07iQKOrD6UwBAAAIRoAAA4AAAAAAAAAAQAgAAAAKQEAAGRycy9lMm9Eb2Mu&#10;eG1sUEsFBgAAAAAGAAYAWQEAAMsHAAAAAA==&#10;">
                <o:lock v:ext="edit" aspectratio="f"/>
                <v:group id="组合 10" o:spid="_x0000_s1026" o:spt="203" style="position:absolute;left:1450;top:512;height:2;width:3530;" coordorigin="1450,512" coordsize="3530,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11" o:spid="_x0000_s1026" o:spt="100" style="position:absolute;left:1450;top:512;height:2;width:3530;" filled="f" stroked="t" coordsize="3530,1" o:gfxdata="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oKZK8AAAA&#10;2wAAAA8AAAAAAAAAAQAgAAAAIgAAAGRycy9kb3ducmV2LnhtbFBLAQIUABQAAAAIAIdO4kAzLwWe&#10;OwAAADkAAAAQAAAAAAAAAAEAIAAAAAsBAABkcnMvc2hhcGV4bWwueG1sUEsFBgAAAAAGAAYAWwEA&#10;ALUDAAAAAA==&#10;" path="m0,0l3529,0e">
                    <v:fill on="f" focussize="0,0"/>
                    <v:stroke weight="0.48pt" color="#000000" joinstyle="round"/>
                    <v:imagedata o:title=""/>
                    <o:lock v:ext="edit" aspectratio="f"/>
                  </v:shape>
                </v:group>
                <v:group id="组合 12" o:spid="_x0000_s1026" o:spt="203" style="position:absolute;left:4989;top:512;height:2;width:10595;" coordorigin="4989,512" coordsize="10595,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13" o:spid="_x0000_s1026" o:spt="100" style="position:absolute;left:4989;top:512;height:2;width:10595;" filled="f" stroked="t" coordsize="10595,1" o:gfxdata="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LQQS8AAAA&#10;2wAAAA8AAAAAAAAAAQAgAAAAIgAAAGRycy9kb3ducmV2LnhtbFBLAQIUABQAAAAIAIdO4kAzLwWe&#10;OwAAADkAAAAQAAAAAAAAAAEAIAAAAAsBAABkcnMvc2hhcGV4bWwueG1sUEsFBgAAAAAGAAYAWwEA&#10;ALUDAAAAAA==&#10;" path="m0,0l10594,0e">
                    <v:fill on="f" focussize="0,0"/>
                    <v:stroke weight="0.48pt" color="#000000" joinstyle="round"/>
                    <v:imagedata o:title=""/>
                    <o:lock v:ext="edit" aspectratio="f"/>
                  </v:shape>
                </v:group>
                <v:group id="组合 14" o:spid="_x0000_s1026" o:spt="203" style="position:absolute;left:1445;top:508;height:615;width:2;" coordorigin="1445,508" coordsize="2,615"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任意多边形 15" o:spid="_x0000_s1026" o:spt="100" style="position:absolute;left:1445;top:508;height:615;width:2;" filled="f" stroked="t" coordsize="1,615" o:gfxdata="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XnT7sAAADb&#10;AAAADwAAAAAAAAABACAAAAAiAAAAZHJzL2Rvd25yZXYueG1sUEsBAhQAFAAAAAgAh07iQDMvBZ47&#10;AAAAOQAAABAAAAAAAAAAAQAgAAAACgEAAGRycy9zaGFwZXhtbC54bWxQSwUGAAAAAAYABgBbAQAA&#10;tAMAAAAA&#10;" path="m0,0l0,614e">
                    <v:fill on="f" focussize="0,0"/>
                    <v:stroke weight="0.48pt" color="#000000" joinstyle="round"/>
                    <v:imagedata o:title=""/>
                    <o:lock v:ext="edit" aspectratio="f"/>
                  </v:shape>
                </v:group>
                <v:group id="组合 16" o:spid="_x0000_s1026" o:spt="203" style="position:absolute;left:1450;top:1117;height:2;width:3530;" coordorigin="1450,1117" coordsize="3530,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任意多边形 17" o:spid="_x0000_s1026" o:spt="100" style="position:absolute;left:1450;top:1117;height:2;width:3530;" filled="f" stroked="t" coordsize="3530,1" o:gfxdata="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4NFH25AAAA2wAA&#10;AA8AAAAAAAAAAQAgAAAAIgAAAGRycy9kb3ducmV2LnhtbFBLAQIUABQAAAAIAIdO4kAzLwWeOwAA&#10;ADkAAAAQAAAAAAAAAAEAIAAAAAgBAABkcnMvc2hhcGV4bWwueG1sUEsFBgAAAAAGAAYAWwEAALID&#10;AAAAAA==&#10;" path="m0,0l3529,0e">
                    <v:fill on="f" focussize="0,0"/>
                    <v:stroke weight="0.48pt" color="#000000" joinstyle="round"/>
                    <v:imagedata o:title=""/>
                    <o:lock v:ext="edit" aspectratio="f"/>
                  </v:shape>
                </v:group>
                <v:group id="组合 18" o:spid="_x0000_s1026" o:spt="203" style="position:absolute;left:4989;top:1117;height:2;width:10595;" coordorigin="4989,1117" coordsize="1059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任意多边形 19" o:spid="_x0000_s1026" o:spt="100" style="position:absolute;left:4989;top:1117;height:2;width:10595;" filled="f" stroked="t" coordsize="10595,1" o:gfxdata="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6N27r4A&#10;AADbAAAADwAAAAAAAAABACAAAAAiAAAAZHJzL2Rvd25yZXYueG1sUEsBAhQAFAAAAAgAh07iQDMv&#10;BZ47AAAAOQAAABAAAAAAAAAAAQAgAAAADQEAAGRycy9zaGFwZXhtbC54bWxQSwUGAAAAAAYABgBb&#10;AQAAtwMAAAAA&#10;" path="m0,0l10594,0e">
                    <v:fill on="f" focussize="0,0"/>
                    <v:stroke weight="0.48pt" color="#000000" joinstyle="round"/>
                    <v:imagedata o:title=""/>
                    <o:lock v:ext="edit" aspectratio="f"/>
                  </v:shape>
                </v:group>
                <v:group id="组合 20" o:spid="_x0000_s1026" o:spt="203" style="position:absolute;left:15588;top:508;height:615;width:2;" coordorigin="15588,508" coordsize="2,615"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任意多边形 21" o:spid="_x0000_s1026" o:spt="100" style="position:absolute;left:15588;top:508;height:615;width:2;" filled="f" stroked="t" coordsize="1,615" o:gfxdata="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Ir8bsAAADb&#10;AAAADwAAAAAAAAABACAAAAAiAAAAZHJzL2Rvd25yZXYueG1sUEsBAhQAFAAAAAgAh07iQDMvBZ47&#10;AAAAOQAAABAAAAAAAAAAAQAgAAAACgEAAGRycy9zaGFwZXhtbC54bWxQSwUGAAAAAAYABgBbAQAA&#10;tAMAAAAA&#10;" path="m0,0l0,614e">
                    <v:fill on="f" focussize="0,0"/>
                    <v:stroke weight="0.48pt" color="#000000" joinstyle="round"/>
                    <v:imagedata o:title=""/>
                    <o:lock v:ext="edit" aspectratio="f"/>
                  </v:shape>
                </v:group>
              </v:group>
            </w:pict>
          </mc:Fallback>
        </mc:AlternateContent>
      </w:r>
      <w:r>
        <w:rPr>
          <w:rFonts w:ascii="华文仿宋" w:hAnsi="华文仿宋" w:eastAsia="华文仿宋" w:cs="华文仿宋"/>
          <w:b/>
          <w:bCs/>
          <w:sz w:val="21"/>
          <w:szCs w:val="21"/>
        </w:rPr>
        <w:t>六、生态环境违法信息</w:t>
      </w:r>
    </w:p>
    <w:p>
      <w:pPr>
        <w:spacing w:before="3" w:line="240" w:lineRule="auto"/>
        <w:rPr>
          <w:rFonts w:ascii="华文仿宋" w:hAnsi="华文仿宋" w:eastAsia="华文仿宋" w:cs="华文仿宋"/>
          <w:b/>
          <w:bCs/>
          <w:sz w:val="13"/>
          <w:szCs w:val="13"/>
        </w:rPr>
      </w:pPr>
    </w:p>
    <w:tbl>
      <w:tblPr>
        <w:tblStyle w:val="10"/>
        <w:tblW w:w="0" w:type="auto"/>
        <w:tblInd w:w="1264" w:type="dxa"/>
        <w:tblLayout w:type="fixed"/>
        <w:tblCellMar>
          <w:top w:w="0" w:type="dxa"/>
          <w:left w:w="0" w:type="dxa"/>
          <w:bottom w:w="0" w:type="dxa"/>
          <w:right w:w="0" w:type="dxa"/>
        </w:tblCellMar>
      </w:tblPr>
      <w:tblGrid>
        <w:gridCol w:w="2420"/>
        <w:gridCol w:w="654"/>
      </w:tblGrid>
      <w:tr>
        <w:tblPrEx>
          <w:tblCellMar>
            <w:top w:w="0" w:type="dxa"/>
            <w:left w:w="0" w:type="dxa"/>
            <w:bottom w:w="0" w:type="dxa"/>
            <w:right w:w="0" w:type="dxa"/>
          </w:tblCellMar>
        </w:tblPrEx>
        <w:trPr>
          <w:trHeight w:val="605" w:hRule="exact"/>
        </w:trPr>
        <w:tc>
          <w:tcPr>
            <w:tcW w:w="2420" w:type="dxa"/>
            <w:tcBorders>
              <w:top w:val="single" w:color="000000" w:sz="4" w:space="0"/>
              <w:left w:val="nil"/>
              <w:bottom w:val="single" w:color="000000" w:sz="4" w:space="0"/>
              <w:right w:val="single" w:color="000000" w:sz="4" w:space="0"/>
            </w:tcBorders>
          </w:tcPr>
          <w:p>
            <w:pPr>
              <w:pStyle w:val="14"/>
              <w:spacing w:before="108" w:line="240" w:lineRule="auto"/>
              <w:ind w:left="230" w:right="0"/>
              <w:jc w:val="left"/>
              <w:rPr>
                <w:rFonts w:ascii="华文仿宋" w:hAnsi="华文仿宋" w:eastAsia="华文仿宋" w:cs="华文仿宋"/>
                <w:sz w:val="21"/>
                <w:szCs w:val="21"/>
              </w:rPr>
            </w:pPr>
            <w:r>
              <w:rPr>
                <w:rFonts w:ascii="华文仿宋" w:hAnsi="华文仿宋" w:eastAsia="华文仿宋" w:cs="华文仿宋"/>
                <w:b/>
                <w:bCs/>
                <w:sz w:val="21"/>
                <w:szCs w:val="21"/>
              </w:rPr>
              <w:t>违法信息</w:t>
            </w:r>
          </w:p>
        </w:tc>
        <w:tc>
          <w:tcPr>
            <w:tcW w:w="654" w:type="dxa"/>
            <w:tcBorders>
              <w:top w:val="single" w:color="000000" w:sz="4" w:space="0"/>
              <w:left w:val="single" w:color="000000" w:sz="4" w:space="0"/>
              <w:bottom w:val="single" w:color="000000" w:sz="4" w:space="0"/>
              <w:right w:val="nil"/>
            </w:tcBorders>
          </w:tcPr>
          <w:p>
            <w:pPr>
              <w:pStyle w:val="14"/>
              <w:spacing w:before="108" w:line="240" w:lineRule="auto"/>
              <w:ind w:left="208" w:right="0"/>
              <w:jc w:val="left"/>
              <w:rPr>
                <w:rFonts w:ascii="华文仿宋" w:hAnsi="华文仿宋" w:eastAsia="华文仿宋" w:cs="华文仿宋"/>
                <w:sz w:val="21"/>
                <w:szCs w:val="21"/>
              </w:rPr>
            </w:pPr>
            <w:r>
              <w:rPr>
                <w:rFonts w:ascii="华文仿宋" w:hAnsi="华文仿宋" w:eastAsia="华文仿宋" w:cs="华文仿宋"/>
                <w:sz w:val="21"/>
                <w:szCs w:val="21"/>
              </w:rPr>
              <w:t>无</w:t>
            </w:r>
          </w:p>
        </w:tc>
      </w:tr>
    </w:tbl>
    <w:p>
      <w:pPr>
        <w:spacing w:before="3" w:line="240" w:lineRule="auto"/>
        <w:rPr>
          <w:rFonts w:ascii="华文仿宋" w:hAnsi="华文仿宋" w:eastAsia="华文仿宋" w:cs="华文仿宋"/>
          <w:b/>
          <w:bCs/>
          <w:sz w:val="29"/>
          <w:szCs w:val="29"/>
        </w:rPr>
      </w:pPr>
    </w:p>
    <w:p>
      <w:pPr>
        <w:spacing w:before="6"/>
        <w:ind w:left="140" w:right="0" w:firstLine="0"/>
        <w:jc w:val="left"/>
        <w:rPr>
          <w:rFonts w:ascii="华文仿宋" w:hAnsi="华文仿宋" w:eastAsia="华文仿宋" w:cs="华文仿宋"/>
          <w:sz w:val="21"/>
          <w:szCs w:val="21"/>
        </w:rPr>
      </w:pPr>
      <w:r>
        <mc:AlternateContent>
          <mc:Choice Requires="wpg">
            <w:drawing>
              <wp:anchor distT="0" distB="0" distL="114300" distR="114300" simplePos="0" relativeHeight="251661312" behindDoc="1" locked="0" layoutInCell="1" allowOverlap="1">
                <wp:simplePos x="0" y="0"/>
                <wp:positionH relativeFrom="page">
                  <wp:posOffset>914400</wp:posOffset>
                </wp:positionH>
                <wp:positionV relativeFrom="paragraph">
                  <wp:posOffset>318770</wp:posOffset>
                </wp:positionV>
                <wp:extent cx="8987155" cy="391795"/>
                <wp:effectExtent l="1270" t="0" r="3175" b="9525"/>
                <wp:wrapNone/>
                <wp:docPr id="35" name="组合 22"/>
                <wp:cNvGraphicFramePr/>
                <a:graphic xmlns:a="http://schemas.openxmlformats.org/drawingml/2006/main">
                  <a:graphicData uri="http://schemas.microsoft.com/office/word/2010/wordprocessingGroup">
                    <wpg:wgp>
                      <wpg:cNvGrpSpPr/>
                      <wpg:grpSpPr>
                        <a:xfrm>
                          <a:off x="0" y="0"/>
                          <a:ext cx="8987155" cy="391795"/>
                          <a:chOff x="1440" y="503"/>
                          <a:chExt cx="14153" cy="617"/>
                        </a:xfrm>
                      </wpg:grpSpPr>
                      <wpg:grpSp>
                        <wpg:cNvPr id="24" name="组合 23"/>
                        <wpg:cNvGrpSpPr/>
                        <wpg:grpSpPr>
                          <a:xfrm>
                            <a:off x="1450" y="512"/>
                            <a:ext cx="3530" cy="2"/>
                            <a:chOff x="1450" y="512"/>
                            <a:chExt cx="3530" cy="2"/>
                          </a:xfrm>
                        </wpg:grpSpPr>
                        <wps:wsp>
                          <wps:cNvPr id="23" name="任意多边形 24"/>
                          <wps:cNvSpPr/>
                          <wps:spPr>
                            <a:xfrm>
                              <a:off x="1450" y="512"/>
                              <a:ext cx="3530" cy="2"/>
                            </a:xfrm>
                            <a:custGeom>
                              <a:avLst/>
                              <a:gdLst/>
                              <a:ahLst/>
                              <a:cxnLst/>
                              <a:pathLst>
                                <a:path w="3530">
                                  <a:moveTo>
                                    <a:pt x="0" y="0"/>
                                  </a:moveTo>
                                  <a:lnTo>
                                    <a:pt x="3529" y="0"/>
                                  </a:lnTo>
                                </a:path>
                              </a:pathLst>
                            </a:custGeom>
                            <a:noFill/>
                            <a:ln w="6096" cap="flat" cmpd="sng">
                              <a:solidFill>
                                <a:srgbClr val="000000"/>
                              </a:solidFill>
                              <a:prstDash val="solid"/>
                              <a:headEnd type="none" w="med" len="med"/>
                              <a:tailEnd type="none" w="med" len="med"/>
                            </a:ln>
                          </wps:spPr>
                          <wps:bodyPr upright="1"/>
                        </wps:wsp>
                      </wpg:grpSp>
                      <wpg:grpSp>
                        <wpg:cNvPr id="26" name="组合 25"/>
                        <wpg:cNvGrpSpPr/>
                        <wpg:grpSpPr>
                          <a:xfrm>
                            <a:off x="4989" y="512"/>
                            <a:ext cx="10595" cy="2"/>
                            <a:chOff x="4989" y="512"/>
                            <a:chExt cx="10595" cy="2"/>
                          </a:xfrm>
                        </wpg:grpSpPr>
                        <wps:wsp>
                          <wps:cNvPr id="25" name="任意多边形 26"/>
                          <wps:cNvSpPr/>
                          <wps:spPr>
                            <a:xfrm>
                              <a:off x="4989" y="512"/>
                              <a:ext cx="10595" cy="2"/>
                            </a:xfrm>
                            <a:custGeom>
                              <a:avLst/>
                              <a:gdLst/>
                              <a:ahLst/>
                              <a:cxnLst/>
                              <a:pathLst>
                                <a:path w="10595">
                                  <a:moveTo>
                                    <a:pt x="0" y="0"/>
                                  </a:moveTo>
                                  <a:lnTo>
                                    <a:pt x="10594" y="0"/>
                                  </a:lnTo>
                                </a:path>
                              </a:pathLst>
                            </a:custGeom>
                            <a:noFill/>
                            <a:ln w="6096" cap="flat" cmpd="sng">
                              <a:solidFill>
                                <a:srgbClr val="000000"/>
                              </a:solidFill>
                              <a:prstDash val="solid"/>
                              <a:headEnd type="none" w="med" len="med"/>
                              <a:tailEnd type="none" w="med" len="med"/>
                            </a:ln>
                          </wps:spPr>
                          <wps:bodyPr upright="1"/>
                        </wps:wsp>
                      </wpg:grpSp>
                      <wpg:grpSp>
                        <wpg:cNvPr id="28" name="组合 27"/>
                        <wpg:cNvGrpSpPr/>
                        <wpg:grpSpPr>
                          <a:xfrm>
                            <a:off x="1445" y="508"/>
                            <a:ext cx="2" cy="608"/>
                            <a:chOff x="1445" y="508"/>
                            <a:chExt cx="2" cy="608"/>
                          </a:xfrm>
                        </wpg:grpSpPr>
                        <wps:wsp>
                          <wps:cNvPr id="27" name="任意多边形 28"/>
                          <wps:cNvSpPr/>
                          <wps:spPr>
                            <a:xfrm>
                              <a:off x="1445" y="508"/>
                              <a:ext cx="2" cy="608"/>
                            </a:xfrm>
                            <a:custGeom>
                              <a:avLst/>
                              <a:gdLst/>
                              <a:ahLst/>
                              <a:cxnLst/>
                              <a:pathLst>
                                <a:path h="608">
                                  <a:moveTo>
                                    <a:pt x="0" y="0"/>
                                  </a:moveTo>
                                  <a:lnTo>
                                    <a:pt x="0" y="607"/>
                                  </a:lnTo>
                                </a:path>
                              </a:pathLst>
                            </a:custGeom>
                            <a:noFill/>
                            <a:ln w="6096" cap="flat" cmpd="sng">
                              <a:solidFill>
                                <a:srgbClr val="000000"/>
                              </a:solidFill>
                              <a:prstDash val="solid"/>
                              <a:headEnd type="none" w="med" len="med"/>
                              <a:tailEnd type="none" w="med" len="med"/>
                            </a:ln>
                          </wps:spPr>
                          <wps:bodyPr upright="1"/>
                        </wps:wsp>
                      </wpg:grpSp>
                      <wpg:grpSp>
                        <wpg:cNvPr id="30" name="组合 29"/>
                        <wpg:cNvGrpSpPr/>
                        <wpg:grpSpPr>
                          <a:xfrm>
                            <a:off x="1450" y="1110"/>
                            <a:ext cx="3530" cy="2"/>
                            <a:chOff x="1450" y="1110"/>
                            <a:chExt cx="3530" cy="2"/>
                          </a:xfrm>
                        </wpg:grpSpPr>
                        <wps:wsp>
                          <wps:cNvPr id="29" name="任意多边形 30"/>
                          <wps:cNvSpPr/>
                          <wps:spPr>
                            <a:xfrm>
                              <a:off x="1450" y="1110"/>
                              <a:ext cx="3530" cy="2"/>
                            </a:xfrm>
                            <a:custGeom>
                              <a:avLst/>
                              <a:gdLst/>
                              <a:ahLst/>
                              <a:cxnLst/>
                              <a:pathLst>
                                <a:path w="3530">
                                  <a:moveTo>
                                    <a:pt x="0" y="0"/>
                                  </a:moveTo>
                                  <a:lnTo>
                                    <a:pt x="3529" y="0"/>
                                  </a:lnTo>
                                </a:path>
                              </a:pathLst>
                            </a:custGeom>
                            <a:noFill/>
                            <a:ln w="6096" cap="flat" cmpd="sng">
                              <a:solidFill>
                                <a:srgbClr val="000000"/>
                              </a:solidFill>
                              <a:prstDash val="solid"/>
                              <a:headEnd type="none" w="med" len="med"/>
                              <a:tailEnd type="none" w="med" len="med"/>
                            </a:ln>
                          </wps:spPr>
                          <wps:bodyPr upright="1"/>
                        </wps:wsp>
                      </wpg:grpSp>
                      <wpg:grpSp>
                        <wpg:cNvPr id="32" name="组合 31"/>
                        <wpg:cNvGrpSpPr/>
                        <wpg:grpSpPr>
                          <a:xfrm>
                            <a:off x="4989" y="1110"/>
                            <a:ext cx="10595" cy="2"/>
                            <a:chOff x="4989" y="1110"/>
                            <a:chExt cx="10595" cy="2"/>
                          </a:xfrm>
                        </wpg:grpSpPr>
                        <wps:wsp>
                          <wps:cNvPr id="31" name="任意多边形 32"/>
                          <wps:cNvSpPr/>
                          <wps:spPr>
                            <a:xfrm>
                              <a:off x="4989" y="1110"/>
                              <a:ext cx="10595" cy="2"/>
                            </a:xfrm>
                            <a:custGeom>
                              <a:avLst/>
                              <a:gdLst/>
                              <a:ahLst/>
                              <a:cxnLst/>
                              <a:pathLst>
                                <a:path w="10595">
                                  <a:moveTo>
                                    <a:pt x="0" y="0"/>
                                  </a:moveTo>
                                  <a:lnTo>
                                    <a:pt x="10594" y="0"/>
                                  </a:lnTo>
                                </a:path>
                              </a:pathLst>
                            </a:custGeom>
                            <a:noFill/>
                            <a:ln w="6096" cap="flat" cmpd="sng">
                              <a:solidFill>
                                <a:srgbClr val="000000"/>
                              </a:solidFill>
                              <a:prstDash val="solid"/>
                              <a:headEnd type="none" w="med" len="med"/>
                              <a:tailEnd type="none" w="med" len="med"/>
                            </a:ln>
                          </wps:spPr>
                          <wps:bodyPr upright="1"/>
                        </wps:wsp>
                      </wpg:grpSp>
                      <wpg:grpSp>
                        <wpg:cNvPr id="34" name="组合 33"/>
                        <wpg:cNvGrpSpPr/>
                        <wpg:grpSpPr>
                          <a:xfrm>
                            <a:off x="15588" y="508"/>
                            <a:ext cx="2" cy="608"/>
                            <a:chOff x="15588" y="508"/>
                            <a:chExt cx="2" cy="608"/>
                          </a:xfrm>
                        </wpg:grpSpPr>
                        <wps:wsp>
                          <wps:cNvPr id="33" name="任意多边形 34"/>
                          <wps:cNvSpPr/>
                          <wps:spPr>
                            <a:xfrm>
                              <a:off x="15588" y="508"/>
                              <a:ext cx="2" cy="608"/>
                            </a:xfrm>
                            <a:custGeom>
                              <a:avLst/>
                              <a:gdLst/>
                              <a:ahLst/>
                              <a:cxnLst/>
                              <a:pathLst>
                                <a:path h="608">
                                  <a:moveTo>
                                    <a:pt x="0" y="0"/>
                                  </a:moveTo>
                                  <a:lnTo>
                                    <a:pt x="0" y="607"/>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22" o:spid="_x0000_s1026" o:spt="203" style="position:absolute;left:0pt;margin-left:72pt;margin-top:25.1pt;height:30.85pt;width:707.65pt;mso-position-horizontal-relative:page;z-index:-251655168;mso-width-relative:page;mso-height-relative:page;" coordorigin="1440,503" coordsize="14153,617" o:gfxdata="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">
                <o:lock v:ext="edit" aspectratio="f"/>
                <v:group id="组合 23" o:spid="_x0000_s1026" o:spt="203" style="position:absolute;left:1450;top:512;height:2;width:3530;" coordorigin="1450,512" coordsize="3530,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任意多边形 24" o:spid="_x0000_s1026" o:spt="100" style="position:absolute;left:1450;top:512;height:2;width:3530;" filled="f" stroked="t" coordsize="3530,1" o:gfxdata="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BZ9WLsAAADb&#10;AAAADwAAAAAAAAABACAAAAAiAAAAZHJzL2Rvd25yZXYueG1sUEsBAhQAFAAAAAgAh07iQDMvBZ47&#10;AAAAOQAAABAAAAAAAAAAAQAgAAAACgEAAGRycy9zaGFwZXhtbC54bWxQSwUGAAAAAAYABgBbAQAA&#10;tAMAAAAA&#10;" path="m0,0l3529,0e">
                    <v:fill on="f" focussize="0,0"/>
                    <v:stroke weight="0.48pt" color="#000000" joinstyle="round"/>
                    <v:imagedata o:title=""/>
                    <o:lock v:ext="edit" aspectratio="f"/>
                  </v:shape>
                </v:group>
                <v:group id="组合 25" o:spid="_x0000_s1026" o:spt="203" style="position:absolute;left:4989;top:512;height:2;width:10595;" coordorigin="4989,512" coordsize="10595,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任意多边形 26" o:spid="_x0000_s1026" o:spt="100" style="position:absolute;left:4989;top:512;height:2;width:10595;" filled="f" stroked="t" coordsize="10595,1" o:gfxdata="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hPNvQAA&#10;ANsAAAAPAAAAAAAAAAEAIAAAACIAAABkcnMvZG93bnJldi54bWxQSwECFAAUAAAACACHTuJAMy8F&#10;njsAAAA5AAAAEAAAAAAAAAABACAAAAAMAQAAZHJzL3NoYXBleG1sLnhtbFBLBQYAAAAABgAGAFsB&#10;AAC2AwAAAAA=&#10;" path="m0,0l10594,0e">
                    <v:fill on="f" focussize="0,0"/>
                    <v:stroke weight="0.48pt" color="#000000" joinstyle="round"/>
                    <v:imagedata o:title=""/>
                    <o:lock v:ext="edit" aspectratio="f"/>
                  </v:shape>
                </v:group>
                <v:group id="组合 27" o:spid="_x0000_s1026" o:spt="203" style="position:absolute;left:1445;top:508;height:608;width:2;" coordorigin="1445,508" coordsize="2,608"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任意多边形 28" o:spid="_x0000_s1026" o:spt="100" style="position:absolute;left:1445;top:508;height:608;width:2;" filled="f" stroked="t" coordsize="1,608" o:gfxdata="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K1YRL4A&#10;AADbAAAADwAAAAAAAAABACAAAAAiAAAAZHJzL2Rvd25yZXYueG1sUEsBAhQAFAAAAAgAh07iQDMv&#10;BZ47AAAAOQAAABAAAAAAAAAAAQAgAAAADQEAAGRycy9zaGFwZXhtbC54bWxQSwUGAAAAAAYABgBb&#10;AQAAtwMAAAAA&#10;" path="m0,0l0,607e">
                    <v:fill on="f" focussize="0,0"/>
                    <v:stroke weight="0.48pt" color="#000000" joinstyle="round"/>
                    <v:imagedata o:title=""/>
                    <o:lock v:ext="edit" aspectratio="f"/>
                  </v:shape>
                </v:group>
                <v:group id="组合 29" o:spid="_x0000_s1026" o:spt="203" style="position:absolute;left:1450;top:1110;height:2;width:3530;" coordorigin="1450,1110" coordsize="3530,2"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任意多边形 30" o:spid="_x0000_s1026" o:spt="100" style="position:absolute;left:1450;top:1110;height:2;width:3530;" filled="f" stroked="t" coordsize="3530,1" o:gfxdata="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SrK8AAAA&#10;2wAAAA8AAAAAAAAAAQAgAAAAIgAAAGRycy9kb3ducmV2LnhtbFBLAQIUABQAAAAIAIdO4kAzLwWe&#10;OwAAADkAAAAQAAAAAAAAAAEAIAAAAAsBAABkcnMvc2hhcGV4bWwueG1sUEsFBgAAAAAGAAYAWwEA&#10;ALUDAAAAAA==&#10;" path="m0,0l3529,0e">
                    <v:fill on="f" focussize="0,0"/>
                    <v:stroke weight="0.48pt" color="#000000" joinstyle="round"/>
                    <v:imagedata o:title=""/>
                    <o:lock v:ext="edit" aspectratio="f"/>
                  </v:shape>
                </v:group>
                <v:group id="组合 31" o:spid="_x0000_s1026" o:spt="203" style="position:absolute;left:4989;top:1110;height:2;width:10595;" coordorigin="4989,1110" coordsize="10595,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任意多边形 32" o:spid="_x0000_s1026" o:spt="100" style="position:absolute;left:4989;top:1110;height:2;width:10595;" filled="f" stroked="t" coordsize="10595,1" o:gfxdata="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SyDE74A&#10;AADbAAAADwAAAAAAAAABACAAAAAiAAAAZHJzL2Rvd25yZXYueG1sUEsBAhQAFAAAAAgAh07iQDMv&#10;BZ47AAAAOQAAABAAAAAAAAAAAQAgAAAADQEAAGRycy9zaGFwZXhtbC54bWxQSwUGAAAAAAYABgBb&#10;AQAAtwMAAAAA&#10;" path="m0,0l10594,0e">
                    <v:fill on="f" focussize="0,0"/>
                    <v:stroke weight="0.48pt" color="#000000" joinstyle="round"/>
                    <v:imagedata o:title=""/>
                    <o:lock v:ext="edit" aspectratio="f"/>
                  </v:shape>
                </v:group>
                <v:group id="组合 33" o:spid="_x0000_s1026" o:spt="203" style="position:absolute;left:15588;top:508;height:608;width:2;" coordorigin="15588,508" coordsize="2,608"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任意多边形 34" o:spid="_x0000_s1026" o:spt="100" style="position:absolute;left:15588;top:508;height:608;width:2;" filled="f" stroked="t" coordsize="1,608" o:gfxdata="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T8iavQAA&#10;ANsAAAAPAAAAAAAAAAEAIAAAACIAAABkcnMvZG93bnJldi54bWxQSwECFAAUAAAACACHTuJAMy8F&#10;njsAAAA5AAAAEAAAAAAAAAABACAAAAAMAQAAZHJzL3NoYXBleG1sLnhtbFBLBQYAAAAABgAGAFsB&#10;AAC2AwAAAAA=&#10;" path="m0,0l0,607e">
                    <v:fill on="f" focussize="0,0"/>
                    <v:stroke weight="0.48pt" color="#000000" joinstyle="round"/>
                    <v:imagedata o:title=""/>
                    <o:lock v:ext="edit" aspectratio="f"/>
                  </v:shape>
                </v:group>
              </v:group>
            </w:pict>
          </mc:Fallback>
        </mc:AlternateContent>
      </w:r>
      <w:r>
        <w:rPr>
          <w:rFonts w:ascii="华文仿宋" w:hAnsi="华文仿宋" w:eastAsia="华文仿宋" w:cs="华文仿宋"/>
          <w:b/>
          <w:bCs/>
          <w:sz w:val="21"/>
          <w:szCs w:val="21"/>
        </w:rPr>
        <w:t>七、本年度临时环境信息依法披露情况</w:t>
      </w:r>
    </w:p>
    <w:p>
      <w:pPr>
        <w:spacing w:before="3" w:line="240" w:lineRule="auto"/>
        <w:rPr>
          <w:rFonts w:ascii="华文仿宋" w:hAnsi="华文仿宋" w:eastAsia="华文仿宋" w:cs="华文仿宋"/>
          <w:b/>
          <w:bCs/>
          <w:sz w:val="13"/>
          <w:szCs w:val="13"/>
        </w:rPr>
      </w:pPr>
    </w:p>
    <w:tbl>
      <w:tblPr>
        <w:tblStyle w:val="10"/>
        <w:tblW w:w="0" w:type="auto"/>
        <w:tblInd w:w="1053" w:type="dxa"/>
        <w:tblLayout w:type="fixed"/>
        <w:tblCellMar>
          <w:top w:w="0" w:type="dxa"/>
          <w:left w:w="0" w:type="dxa"/>
          <w:bottom w:w="0" w:type="dxa"/>
          <w:right w:w="0" w:type="dxa"/>
        </w:tblCellMar>
      </w:tblPr>
      <w:tblGrid>
        <w:gridCol w:w="2630"/>
        <w:gridCol w:w="654"/>
      </w:tblGrid>
      <w:tr>
        <w:tblPrEx>
          <w:tblCellMar>
            <w:top w:w="0" w:type="dxa"/>
            <w:left w:w="0" w:type="dxa"/>
            <w:bottom w:w="0" w:type="dxa"/>
            <w:right w:w="0" w:type="dxa"/>
          </w:tblCellMar>
        </w:tblPrEx>
        <w:trPr>
          <w:trHeight w:val="598" w:hRule="exact"/>
        </w:trPr>
        <w:tc>
          <w:tcPr>
            <w:tcW w:w="2630" w:type="dxa"/>
            <w:tcBorders>
              <w:top w:val="single" w:color="000000" w:sz="4" w:space="0"/>
              <w:left w:val="nil"/>
              <w:bottom w:val="single" w:color="000000" w:sz="4" w:space="0"/>
              <w:right w:val="single" w:color="000000" w:sz="4" w:space="0"/>
            </w:tcBorders>
          </w:tcPr>
          <w:p>
            <w:pPr>
              <w:pStyle w:val="14"/>
              <w:spacing w:before="104" w:line="240" w:lineRule="auto"/>
              <w:ind w:left="230" w:right="0"/>
              <w:jc w:val="left"/>
              <w:rPr>
                <w:rFonts w:ascii="华文仿宋" w:hAnsi="华文仿宋" w:eastAsia="华文仿宋" w:cs="华文仿宋"/>
                <w:sz w:val="21"/>
                <w:szCs w:val="21"/>
              </w:rPr>
            </w:pPr>
            <w:r>
              <w:rPr>
                <w:rFonts w:ascii="华文仿宋" w:hAnsi="华文仿宋" w:eastAsia="华文仿宋" w:cs="华文仿宋"/>
                <w:b/>
                <w:bCs/>
                <w:sz w:val="21"/>
                <w:szCs w:val="21"/>
              </w:rPr>
              <w:t>临时环境信息</w:t>
            </w:r>
          </w:p>
        </w:tc>
        <w:tc>
          <w:tcPr>
            <w:tcW w:w="654" w:type="dxa"/>
            <w:tcBorders>
              <w:top w:val="single" w:color="000000" w:sz="4" w:space="0"/>
              <w:left w:val="single" w:color="000000" w:sz="4" w:space="0"/>
              <w:bottom w:val="single" w:color="000000" w:sz="4" w:space="0"/>
              <w:right w:val="nil"/>
            </w:tcBorders>
          </w:tcPr>
          <w:p>
            <w:pPr>
              <w:pStyle w:val="14"/>
              <w:spacing w:before="104" w:line="240" w:lineRule="auto"/>
              <w:ind w:left="208" w:right="0"/>
              <w:jc w:val="left"/>
              <w:rPr>
                <w:rFonts w:ascii="华文仿宋" w:hAnsi="华文仿宋" w:eastAsia="华文仿宋" w:cs="华文仿宋"/>
                <w:sz w:val="21"/>
                <w:szCs w:val="21"/>
              </w:rPr>
            </w:pPr>
            <w:r>
              <w:rPr>
                <w:rFonts w:ascii="华文仿宋" w:hAnsi="华文仿宋" w:eastAsia="华文仿宋" w:cs="华文仿宋"/>
                <w:sz w:val="21"/>
                <w:szCs w:val="21"/>
              </w:rPr>
              <w:t>无</w:t>
            </w:r>
          </w:p>
        </w:tc>
      </w:tr>
    </w:tbl>
    <w:p>
      <w:pPr>
        <w:spacing w:before="9" w:line="240" w:lineRule="auto"/>
        <w:rPr>
          <w:rFonts w:ascii="华文仿宋" w:hAnsi="华文仿宋" w:eastAsia="华文仿宋" w:cs="华文仿宋"/>
          <w:b/>
          <w:bCs/>
          <w:sz w:val="18"/>
          <w:szCs w:val="18"/>
        </w:rPr>
      </w:pPr>
    </w:p>
    <w:p>
      <w:pPr>
        <w:spacing w:before="6"/>
        <w:ind w:left="140" w:right="0" w:firstLine="0"/>
        <w:jc w:val="left"/>
        <w:rPr>
          <w:rFonts w:ascii="华文仿宋" w:hAnsi="华文仿宋" w:eastAsia="华文仿宋" w:cs="华文仿宋"/>
          <w:sz w:val="21"/>
          <w:szCs w:val="21"/>
        </w:rPr>
      </w:pPr>
      <w:r>
        <w:rPr>
          <w:rFonts w:ascii="华文仿宋" w:hAnsi="华文仿宋" w:eastAsia="华文仿宋" w:cs="华文仿宋"/>
          <w:b/>
          <w:bCs/>
          <w:sz w:val="21"/>
          <w:szCs w:val="21"/>
        </w:rPr>
        <w:t>八、其他应当公开的环境信息</w:t>
      </w:r>
    </w:p>
    <w:p>
      <w:pPr>
        <w:spacing w:before="3" w:line="240" w:lineRule="auto"/>
        <w:jc w:val="center"/>
        <w:rPr>
          <w:rFonts w:hint="eastAsia" w:ascii="华文仿宋" w:hAnsi="华文仿宋" w:eastAsia="华文仿宋" w:cs="华文仿宋"/>
          <w:b/>
          <w:bCs/>
          <w:sz w:val="13"/>
          <w:szCs w:val="13"/>
          <w:lang w:eastAsia="zh-CN"/>
        </w:rPr>
      </w:pPr>
      <w:r>
        <w:rPr>
          <w:rFonts w:hint="eastAsia" w:ascii="华文仿宋" w:hAnsi="华文仿宋" w:eastAsia="华文仿宋" w:cs="华文仿宋"/>
          <w:b/>
          <w:bCs/>
          <w:sz w:val="21"/>
          <w:szCs w:val="21"/>
          <w:lang w:eastAsia="zh-CN"/>
        </w:rPr>
        <w:t>无</w:t>
      </w:r>
    </w:p>
    <w:p/>
    <w:sectPr>
      <w:pgSz w:w="16840" w:h="11910" w:orient="landscape"/>
      <w:pgMar w:top="1100" w:right="1140" w:bottom="1140" w:left="1300" w:header="787" w:footer="9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3776345</wp:posOffset>
              </wp:positionH>
              <wp:positionV relativeFrom="page">
                <wp:posOffset>9852025</wp:posOffset>
              </wp:positionV>
              <wp:extent cx="386080" cy="139700"/>
              <wp:effectExtent l="0" t="0" r="0" b="0"/>
              <wp:wrapNone/>
              <wp:docPr id="36" name="文本框 1"/>
              <wp:cNvGraphicFramePr/>
              <a:graphic xmlns:a="http://schemas.openxmlformats.org/drawingml/2006/main">
                <a:graphicData uri="http://schemas.microsoft.com/office/word/2010/wordprocessingShape">
                  <wps:wsp>
                    <wps:cNvSpPr txBox="1"/>
                    <wps:spPr>
                      <a:xfrm>
                        <a:off x="0" y="0"/>
                        <a:ext cx="386080" cy="139700"/>
                      </a:xfrm>
                      <a:prstGeom prst="rect">
                        <a:avLst/>
                      </a:prstGeom>
                      <a:noFill/>
                      <a:ln>
                        <a:noFill/>
                      </a:ln>
                    </wps:spPr>
                    <wps:txbx>
                      <w:txbxContent>
                        <w:p>
                          <w:pPr>
                            <w:spacing w:before="0" w:line="202" w:lineRule="exact"/>
                            <w:ind w:left="40" w:right="0" w:firstLine="0"/>
                            <w:jc w:val="left"/>
                            <w:rPr>
                              <w:rFonts w:ascii="等线" w:hAnsi="等线" w:eastAsia="等线" w:cs="等线"/>
                              <w:sz w:val="18"/>
                              <w:szCs w:val="18"/>
                            </w:rPr>
                          </w:pPr>
                          <w:r>
                            <w:fldChar w:fldCharType="begin"/>
                          </w:r>
                          <w:r>
                            <w:rPr>
                              <w:rFonts w:ascii="等线"/>
                              <w:b/>
                              <w:w w:val="100"/>
                              <w:sz w:val="18"/>
                            </w:rPr>
                            <w:instrText xml:space="preserve"> PAGE </w:instrText>
                          </w:r>
                          <w:r>
                            <w:fldChar w:fldCharType="separate"/>
                          </w:r>
                          <w:r>
                            <w:t>1</w:t>
                          </w:r>
                          <w:r>
                            <w:fldChar w:fldCharType="end"/>
                          </w:r>
                          <w:r>
                            <w:rPr>
                              <w:rFonts w:ascii="等线"/>
                              <w:b/>
                              <w:sz w:val="18"/>
                            </w:rPr>
                            <w:t xml:space="preserve"> </w:t>
                          </w:r>
                          <w:r>
                            <w:rPr>
                              <w:rFonts w:ascii="等线"/>
                              <w:b/>
                              <w:spacing w:val="-10"/>
                              <w:sz w:val="18"/>
                            </w:rPr>
                            <w:t xml:space="preserve"> </w:t>
                          </w:r>
                          <w:r>
                            <w:rPr>
                              <w:rFonts w:ascii="等线"/>
                              <w:w w:val="99"/>
                              <w:sz w:val="18"/>
                            </w:rPr>
                            <w:t>/</w:t>
                          </w:r>
                          <w:r>
                            <w:rPr>
                              <w:rFonts w:ascii="等线"/>
                              <w:sz w:val="18"/>
                            </w:rPr>
                            <w:t xml:space="preserve"> </w:t>
                          </w:r>
                          <w:r>
                            <w:rPr>
                              <w:rFonts w:ascii="等线"/>
                              <w:spacing w:val="-9"/>
                              <w:sz w:val="18"/>
                            </w:rPr>
                            <w:t xml:space="preserve"> </w:t>
                          </w:r>
                          <w:r>
                            <w:rPr>
                              <w:rFonts w:ascii="等线"/>
                              <w:b/>
                              <w:spacing w:val="-1"/>
                              <w:w w:val="100"/>
                              <w:sz w:val="18"/>
                            </w:rPr>
                            <w:t>22</w:t>
                          </w:r>
                        </w:p>
                      </w:txbxContent>
                    </wps:txbx>
                    <wps:bodyPr lIns="0" tIns="0" rIns="0" bIns="0" upright="1"/>
                  </wps:wsp>
                </a:graphicData>
              </a:graphic>
            </wp:anchor>
          </w:drawing>
        </mc:Choice>
        <mc:Fallback>
          <w:pict>
            <v:shape id="文本框 1" o:spid="_x0000_s1026" o:spt="202" type="#_x0000_t202" style="position:absolute;left:0pt;margin-left:297.35pt;margin-top:775.75pt;height:11pt;width:30.4pt;mso-position-horizontal-relative:page;mso-position-vertical-relative:page;z-index:-251655168;mso-width-relative:page;mso-height-relative:page;" filled="f" stroked="f" coordsize="21600,21600" o:gfxdata="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QChPraAAAADQEAAA8AAAAAAAAAAQAgAAAAIgAAAGRycy9kb3ducmV2LnhtbFBL&#10;AQIUABQAAAAIAIdO4kD+gLqNuwEAAHIDAAAOAAAAAAAAAAEAIAAAACkBAABkcnMvZTJvRG9jLnht&#10;bFBLBQYAAAAABgAGAFkBAABWBQAAAAA=&#10;">
              <v:fill on="f" focussize="0,0"/>
              <v:stroke on="f"/>
              <v:imagedata o:title=""/>
              <o:lock v:ext="edit" aspectratio="f"/>
              <v:textbox inset="0mm,0mm,0mm,0mm">
                <w:txbxContent>
                  <w:p>
                    <w:pPr>
                      <w:spacing w:before="0" w:line="202" w:lineRule="exact"/>
                      <w:ind w:left="40" w:right="0" w:firstLine="0"/>
                      <w:jc w:val="left"/>
                      <w:rPr>
                        <w:rFonts w:ascii="等线" w:hAnsi="等线" w:eastAsia="等线" w:cs="等线"/>
                        <w:sz w:val="18"/>
                        <w:szCs w:val="18"/>
                      </w:rPr>
                    </w:pPr>
                    <w:r>
                      <w:fldChar w:fldCharType="begin"/>
                    </w:r>
                    <w:r>
                      <w:rPr>
                        <w:rFonts w:ascii="等线"/>
                        <w:b/>
                        <w:w w:val="100"/>
                        <w:sz w:val="18"/>
                      </w:rPr>
                      <w:instrText xml:space="preserve"> PAGE </w:instrText>
                    </w:r>
                    <w:r>
                      <w:fldChar w:fldCharType="separate"/>
                    </w:r>
                    <w:r>
                      <w:t>1</w:t>
                    </w:r>
                    <w:r>
                      <w:fldChar w:fldCharType="end"/>
                    </w:r>
                    <w:r>
                      <w:rPr>
                        <w:rFonts w:ascii="等线"/>
                        <w:b/>
                        <w:sz w:val="18"/>
                      </w:rPr>
                      <w:t xml:space="preserve"> </w:t>
                    </w:r>
                    <w:r>
                      <w:rPr>
                        <w:rFonts w:ascii="等线"/>
                        <w:b/>
                        <w:spacing w:val="-10"/>
                        <w:sz w:val="18"/>
                      </w:rPr>
                      <w:t xml:space="preserve"> </w:t>
                    </w:r>
                    <w:r>
                      <w:rPr>
                        <w:rFonts w:ascii="等线"/>
                        <w:w w:val="99"/>
                        <w:sz w:val="18"/>
                      </w:rPr>
                      <w:t>/</w:t>
                    </w:r>
                    <w:r>
                      <w:rPr>
                        <w:rFonts w:ascii="等线"/>
                        <w:sz w:val="18"/>
                      </w:rPr>
                      <w:t xml:space="preserve"> </w:t>
                    </w:r>
                    <w:r>
                      <w:rPr>
                        <w:rFonts w:ascii="等线"/>
                        <w:spacing w:val="-9"/>
                        <w:sz w:val="18"/>
                      </w:rPr>
                      <w:t xml:space="preserve"> </w:t>
                    </w:r>
                    <w:r>
                      <w:rPr>
                        <w:rFonts w:ascii="等线"/>
                        <w:b/>
                        <w:spacing w:val="-1"/>
                        <w:w w:val="100"/>
                        <w:sz w:val="18"/>
                      </w:rPr>
                      <w:t>22</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5175250</wp:posOffset>
              </wp:positionH>
              <wp:positionV relativeFrom="page">
                <wp:posOffset>6819265</wp:posOffset>
              </wp:positionV>
              <wp:extent cx="386080" cy="139700"/>
              <wp:effectExtent l="0" t="0" r="0" b="0"/>
              <wp:wrapNone/>
              <wp:docPr id="41" name="文本框 6"/>
              <wp:cNvGraphicFramePr/>
              <a:graphic xmlns:a="http://schemas.openxmlformats.org/drawingml/2006/main">
                <a:graphicData uri="http://schemas.microsoft.com/office/word/2010/wordprocessingShape">
                  <wps:wsp>
                    <wps:cNvSpPr txBox="1"/>
                    <wps:spPr>
                      <a:xfrm>
                        <a:off x="0" y="0"/>
                        <a:ext cx="386080" cy="139700"/>
                      </a:xfrm>
                      <a:prstGeom prst="rect">
                        <a:avLst/>
                      </a:prstGeom>
                      <a:noFill/>
                      <a:ln>
                        <a:noFill/>
                      </a:ln>
                    </wps:spPr>
                    <wps:txbx>
                      <w:txbxContent>
                        <w:p>
                          <w:pPr>
                            <w:spacing w:before="0" w:line="202" w:lineRule="exact"/>
                            <w:ind w:left="40" w:right="0" w:firstLine="0"/>
                            <w:jc w:val="left"/>
                            <w:rPr>
                              <w:rFonts w:ascii="等线" w:hAnsi="等线" w:eastAsia="等线" w:cs="等线"/>
                              <w:sz w:val="18"/>
                              <w:szCs w:val="18"/>
                            </w:rPr>
                          </w:pPr>
                          <w:r>
                            <w:fldChar w:fldCharType="begin"/>
                          </w:r>
                          <w:r>
                            <w:rPr>
                              <w:rFonts w:ascii="等线"/>
                              <w:b/>
                              <w:w w:val="100"/>
                              <w:sz w:val="18"/>
                            </w:rPr>
                            <w:instrText xml:space="preserve"> PAGE </w:instrText>
                          </w:r>
                          <w:r>
                            <w:fldChar w:fldCharType="separate"/>
                          </w:r>
                          <w:r>
                            <w:t>4</w:t>
                          </w:r>
                          <w:r>
                            <w:fldChar w:fldCharType="end"/>
                          </w:r>
                          <w:r>
                            <w:rPr>
                              <w:rFonts w:ascii="等线"/>
                              <w:b/>
                              <w:sz w:val="18"/>
                            </w:rPr>
                            <w:t xml:space="preserve"> </w:t>
                          </w:r>
                          <w:r>
                            <w:rPr>
                              <w:rFonts w:ascii="等线"/>
                              <w:b/>
                              <w:spacing w:val="-9"/>
                              <w:sz w:val="18"/>
                            </w:rPr>
                            <w:t xml:space="preserve"> </w:t>
                          </w:r>
                          <w:r>
                            <w:rPr>
                              <w:rFonts w:ascii="等线"/>
                              <w:w w:val="99"/>
                              <w:sz w:val="18"/>
                            </w:rPr>
                            <w:t>/</w:t>
                          </w:r>
                          <w:r>
                            <w:rPr>
                              <w:rFonts w:ascii="等线"/>
                              <w:sz w:val="18"/>
                            </w:rPr>
                            <w:t xml:space="preserve"> </w:t>
                          </w:r>
                          <w:r>
                            <w:rPr>
                              <w:rFonts w:ascii="等线"/>
                              <w:spacing w:val="-9"/>
                              <w:sz w:val="18"/>
                            </w:rPr>
                            <w:t xml:space="preserve"> </w:t>
                          </w:r>
                          <w:r>
                            <w:rPr>
                              <w:rFonts w:ascii="等线"/>
                              <w:b/>
                              <w:spacing w:val="-1"/>
                              <w:w w:val="100"/>
                              <w:sz w:val="18"/>
                            </w:rPr>
                            <w:t>22</w:t>
                          </w:r>
                        </w:p>
                      </w:txbxContent>
                    </wps:txbx>
                    <wps:bodyPr lIns="0" tIns="0" rIns="0" bIns="0" upright="1"/>
                  </wps:wsp>
                </a:graphicData>
              </a:graphic>
            </wp:anchor>
          </w:drawing>
        </mc:Choice>
        <mc:Fallback>
          <w:pict>
            <v:shape id="文本框 6" o:spid="_x0000_s1026" o:spt="202" type="#_x0000_t202" style="position:absolute;left:0pt;margin-left:407.5pt;margin-top:536.95pt;height:11pt;width:30.4pt;mso-position-horizontal-relative:page;mso-position-vertical-relative:page;z-index:-251655168;mso-width-relative:page;mso-height-relative:page;" filled="f" stroked="f" coordsize="21600,21600" o:gfxdata="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21R9X2wAAAA0BAAAPAAAAAAAAAAEAIAAAACIAAABkcnMvZG93bnJldi54bWxQ&#10;SwECFAAUAAAACACHTuJA5KOKUbsBAAByAwAADgAAAAAAAAABACAAAAAqAQAAZHJzL2Uyb0RvYy54&#10;bWxQSwUGAAAAAAYABgBZAQAAVwUAAAAA&#10;">
              <v:fill on="f" focussize="0,0"/>
              <v:stroke on="f"/>
              <v:imagedata o:title=""/>
              <o:lock v:ext="edit" aspectratio="f"/>
              <v:textbox inset="0mm,0mm,0mm,0mm">
                <w:txbxContent>
                  <w:p>
                    <w:pPr>
                      <w:spacing w:before="0" w:line="202" w:lineRule="exact"/>
                      <w:ind w:left="40" w:right="0" w:firstLine="0"/>
                      <w:jc w:val="left"/>
                      <w:rPr>
                        <w:rFonts w:ascii="等线" w:hAnsi="等线" w:eastAsia="等线" w:cs="等线"/>
                        <w:sz w:val="18"/>
                        <w:szCs w:val="18"/>
                      </w:rPr>
                    </w:pPr>
                    <w:r>
                      <w:fldChar w:fldCharType="begin"/>
                    </w:r>
                    <w:r>
                      <w:rPr>
                        <w:rFonts w:ascii="等线"/>
                        <w:b/>
                        <w:w w:val="100"/>
                        <w:sz w:val="18"/>
                      </w:rPr>
                      <w:instrText xml:space="preserve"> PAGE </w:instrText>
                    </w:r>
                    <w:r>
                      <w:fldChar w:fldCharType="separate"/>
                    </w:r>
                    <w:r>
                      <w:t>4</w:t>
                    </w:r>
                    <w:r>
                      <w:fldChar w:fldCharType="end"/>
                    </w:r>
                    <w:r>
                      <w:rPr>
                        <w:rFonts w:ascii="等线"/>
                        <w:b/>
                        <w:sz w:val="18"/>
                      </w:rPr>
                      <w:t xml:space="preserve"> </w:t>
                    </w:r>
                    <w:r>
                      <w:rPr>
                        <w:rFonts w:ascii="等线"/>
                        <w:b/>
                        <w:spacing w:val="-9"/>
                        <w:sz w:val="18"/>
                      </w:rPr>
                      <w:t xml:space="preserve"> </w:t>
                    </w:r>
                    <w:r>
                      <w:rPr>
                        <w:rFonts w:ascii="等线"/>
                        <w:w w:val="99"/>
                        <w:sz w:val="18"/>
                      </w:rPr>
                      <w:t>/</w:t>
                    </w:r>
                    <w:r>
                      <w:rPr>
                        <w:rFonts w:ascii="等线"/>
                        <w:sz w:val="18"/>
                      </w:rPr>
                      <w:t xml:space="preserve"> </w:t>
                    </w:r>
                    <w:r>
                      <w:rPr>
                        <w:rFonts w:ascii="等线"/>
                        <w:spacing w:val="-9"/>
                        <w:sz w:val="18"/>
                      </w:rPr>
                      <w:t xml:space="preserve"> </w:t>
                    </w:r>
                    <w:r>
                      <w:rPr>
                        <w:rFonts w:ascii="等线"/>
                        <w:b/>
                        <w:spacing w:val="-1"/>
                        <w:w w:val="100"/>
                        <w:sz w:val="18"/>
                      </w:rPr>
                      <w:t>22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5143500</wp:posOffset>
              </wp:positionH>
              <wp:positionV relativeFrom="page">
                <wp:posOffset>6819265</wp:posOffset>
              </wp:positionV>
              <wp:extent cx="449580" cy="139700"/>
              <wp:effectExtent l="0" t="0" r="0" b="0"/>
              <wp:wrapNone/>
              <wp:docPr id="43" name="文本框 8"/>
              <wp:cNvGraphicFramePr/>
              <a:graphic xmlns:a="http://schemas.openxmlformats.org/drawingml/2006/main">
                <a:graphicData uri="http://schemas.microsoft.com/office/word/2010/wordprocessingShape">
                  <wps:wsp>
                    <wps:cNvSpPr txBox="1"/>
                    <wps:spPr>
                      <a:xfrm>
                        <a:off x="0" y="0"/>
                        <a:ext cx="449580" cy="139700"/>
                      </a:xfrm>
                      <a:prstGeom prst="rect">
                        <a:avLst/>
                      </a:prstGeom>
                      <a:noFill/>
                      <a:ln>
                        <a:noFill/>
                      </a:ln>
                    </wps:spPr>
                    <wps:txbx>
                      <w:txbxContent>
                        <w:p>
                          <w:pPr>
                            <w:spacing w:before="0" w:line="202" w:lineRule="exact"/>
                            <w:ind w:left="40" w:right="0" w:firstLine="0"/>
                            <w:jc w:val="left"/>
                            <w:rPr>
                              <w:rFonts w:ascii="等线" w:hAnsi="等线" w:eastAsia="等线" w:cs="等线"/>
                              <w:sz w:val="18"/>
                              <w:szCs w:val="18"/>
                            </w:rPr>
                          </w:pPr>
                          <w:r>
                            <w:fldChar w:fldCharType="begin"/>
                          </w:r>
                          <w:r>
                            <w:rPr>
                              <w:rFonts w:ascii="等线"/>
                              <w:b/>
                              <w:w w:val="100"/>
                              <w:sz w:val="18"/>
                            </w:rPr>
                            <w:instrText xml:space="preserve"> PAGE </w:instrText>
                          </w:r>
                          <w:r>
                            <w:fldChar w:fldCharType="separate"/>
                          </w:r>
                          <w:r>
                            <w:t>11</w:t>
                          </w:r>
                          <w:r>
                            <w:fldChar w:fldCharType="end"/>
                          </w:r>
                          <w:r>
                            <w:rPr>
                              <w:rFonts w:ascii="等线"/>
                              <w:b/>
                              <w:sz w:val="18"/>
                            </w:rPr>
                            <w:t xml:space="preserve"> </w:t>
                          </w:r>
                          <w:r>
                            <w:rPr>
                              <w:rFonts w:ascii="等线"/>
                              <w:b/>
                              <w:spacing w:val="-9"/>
                              <w:sz w:val="18"/>
                            </w:rPr>
                            <w:t xml:space="preserve"> </w:t>
                          </w:r>
                          <w:r>
                            <w:rPr>
                              <w:rFonts w:ascii="等线"/>
                              <w:w w:val="99"/>
                              <w:sz w:val="18"/>
                            </w:rPr>
                            <w:t>/</w:t>
                          </w:r>
                          <w:r>
                            <w:rPr>
                              <w:rFonts w:ascii="等线"/>
                              <w:sz w:val="18"/>
                            </w:rPr>
                            <w:t xml:space="preserve"> </w:t>
                          </w:r>
                          <w:r>
                            <w:rPr>
                              <w:rFonts w:ascii="等线"/>
                              <w:spacing w:val="-9"/>
                              <w:sz w:val="18"/>
                            </w:rPr>
                            <w:t xml:space="preserve"> </w:t>
                          </w:r>
                          <w:r>
                            <w:rPr>
                              <w:rFonts w:ascii="等线"/>
                              <w:b/>
                              <w:spacing w:val="-1"/>
                              <w:w w:val="100"/>
                              <w:sz w:val="18"/>
                            </w:rPr>
                            <w:t>22</w:t>
                          </w:r>
                        </w:p>
                      </w:txbxContent>
                    </wps:txbx>
                    <wps:bodyPr lIns="0" tIns="0" rIns="0" bIns="0" upright="1"/>
                  </wps:wsp>
                </a:graphicData>
              </a:graphic>
            </wp:anchor>
          </w:drawing>
        </mc:Choice>
        <mc:Fallback>
          <w:pict>
            <v:shape id="文本框 8" o:spid="_x0000_s1026" o:spt="202" type="#_x0000_t202" style="position:absolute;left:0pt;margin-left:405pt;margin-top:536.95pt;height:11pt;width:35.4pt;mso-position-horizontal-relative:page;mso-position-vertical-relative:page;z-index:-251655168;mso-width-relative:page;mso-height-relative:page;" filled="f" stroked="f" coordsize="21600,21600" o:gfxdata="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98a2gAAAA0BAAAPAAAAAAAAAAEAIAAAACIAAABkcnMvZG93bnJldi54bWxQ&#10;SwECFAAUAAAACACHTuJAdaUSAbwBAAByAwAADgAAAAAAAAABACAAAAApAQAAZHJzL2Uyb0RvYy54&#10;bWxQSwUGAAAAAAYABgBZAQAAVwUAAAAA&#10;">
              <v:fill on="f" focussize="0,0"/>
              <v:stroke on="f"/>
              <v:imagedata o:title=""/>
              <o:lock v:ext="edit" aspectratio="f"/>
              <v:textbox inset="0mm,0mm,0mm,0mm">
                <w:txbxContent>
                  <w:p>
                    <w:pPr>
                      <w:spacing w:before="0" w:line="202" w:lineRule="exact"/>
                      <w:ind w:left="40" w:right="0" w:firstLine="0"/>
                      <w:jc w:val="left"/>
                      <w:rPr>
                        <w:rFonts w:ascii="等线" w:hAnsi="等线" w:eastAsia="等线" w:cs="等线"/>
                        <w:sz w:val="18"/>
                        <w:szCs w:val="18"/>
                      </w:rPr>
                    </w:pPr>
                    <w:r>
                      <w:fldChar w:fldCharType="begin"/>
                    </w:r>
                    <w:r>
                      <w:rPr>
                        <w:rFonts w:ascii="等线"/>
                        <w:b/>
                        <w:w w:val="100"/>
                        <w:sz w:val="18"/>
                      </w:rPr>
                      <w:instrText xml:space="preserve"> PAGE </w:instrText>
                    </w:r>
                    <w:r>
                      <w:fldChar w:fldCharType="separate"/>
                    </w:r>
                    <w:r>
                      <w:t>11</w:t>
                    </w:r>
                    <w:r>
                      <w:fldChar w:fldCharType="end"/>
                    </w:r>
                    <w:r>
                      <w:rPr>
                        <w:rFonts w:ascii="等线"/>
                        <w:b/>
                        <w:sz w:val="18"/>
                      </w:rPr>
                      <w:t xml:space="preserve"> </w:t>
                    </w:r>
                    <w:r>
                      <w:rPr>
                        <w:rFonts w:ascii="等线"/>
                        <w:b/>
                        <w:spacing w:val="-9"/>
                        <w:sz w:val="18"/>
                      </w:rPr>
                      <w:t xml:space="preserve"> </w:t>
                    </w:r>
                    <w:r>
                      <w:rPr>
                        <w:rFonts w:ascii="等线"/>
                        <w:w w:val="99"/>
                        <w:sz w:val="18"/>
                      </w:rPr>
                      <w:t>/</w:t>
                    </w:r>
                    <w:r>
                      <w:rPr>
                        <w:rFonts w:ascii="等线"/>
                        <w:sz w:val="18"/>
                      </w:rPr>
                      <w:t xml:space="preserve"> </w:t>
                    </w:r>
                    <w:r>
                      <w:rPr>
                        <w:rFonts w:ascii="等线"/>
                        <w:spacing w:val="-9"/>
                        <w:sz w:val="18"/>
                      </w:rPr>
                      <w:t xml:space="preserve"> </w:t>
                    </w:r>
                    <w:r>
                      <w:rPr>
                        <w:rFonts w:ascii="等线"/>
                        <w:b/>
                        <w:spacing w:val="-1"/>
                        <w:w w:val="100"/>
                        <w:sz w:val="18"/>
                      </w:rPr>
                      <w:t>22</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5143500</wp:posOffset>
              </wp:positionH>
              <wp:positionV relativeFrom="page">
                <wp:posOffset>6819265</wp:posOffset>
              </wp:positionV>
              <wp:extent cx="449580" cy="139700"/>
              <wp:effectExtent l="0" t="0" r="0" b="0"/>
              <wp:wrapNone/>
              <wp:docPr id="45" name="文本框 10"/>
              <wp:cNvGraphicFramePr/>
              <a:graphic xmlns:a="http://schemas.openxmlformats.org/drawingml/2006/main">
                <a:graphicData uri="http://schemas.microsoft.com/office/word/2010/wordprocessingShape">
                  <wps:wsp>
                    <wps:cNvSpPr txBox="1"/>
                    <wps:spPr>
                      <a:xfrm>
                        <a:off x="0" y="0"/>
                        <a:ext cx="449580" cy="139700"/>
                      </a:xfrm>
                      <a:prstGeom prst="rect">
                        <a:avLst/>
                      </a:prstGeom>
                      <a:noFill/>
                      <a:ln>
                        <a:noFill/>
                      </a:ln>
                    </wps:spPr>
                    <wps:txbx>
                      <w:txbxContent>
                        <w:p>
                          <w:pPr>
                            <w:spacing w:before="0" w:line="202" w:lineRule="exact"/>
                            <w:ind w:left="40" w:right="0" w:firstLine="0"/>
                            <w:jc w:val="left"/>
                            <w:rPr>
                              <w:rFonts w:ascii="等线" w:hAnsi="等线" w:eastAsia="等线" w:cs="等线"/>
                              <w:sz w:val="18"/>
                              <w:szCs w:val="18"/>
                            </w:rPr>
                          </w:pPr>
                          <w:r>
                            <w:fldChar w:fldCharType="begin"/>
                          </w:r>
                          <w:r>
                            <w:rPr>
                              <w:rFonts w:ascii="等线"/>
                              <w:b/>
                              <w:w w:val="100"/>
                              <w:sz w:val="18"/>
                            </w:rPr>
                            <w:instrText xml:space="preserve"> PAGE </w:instrText>
                          </w:r>
                          <w:r>
                            <w:fldChar w:fldCharType="separate"/>
                          </w:r>
                          <w:r>
                            <w:t>21</w:t>
                          </w:r>
                          <w:r>
                            <w:fldChar w:fldCharType="end"/>
                          </w:r>
                          <w:r>
                            <w:rPr>
                              <w:rFonts w:ascii="等线"/>
                              <w:b/>
                              <w:sz w:val="18"/>
                            </w:rPr>
                            <w:t xml:space="preserve"> </w:t>
                          </w:r>
                          <w:r>
                            <w:rPr>
                              <w:rFonts w:ascii="等线"/>
                              <w:b/>
                              <w:spacing w:val="-9"/>
                              <w:sz w:val="18"/>
                            </w:rPr>
                            <w:t xml:space="preserve"> </w:t>
                          </w:r>
                          <w:r>
                            <w:rPr>
                              <w:rFonts w:ascii="等线"/>
                              <w:w w:val="99"/>
                              <w:sz w:val="18"/>
                            </w:rPr>
                            <w:t>/</w:t>
                          </w:r>
                          <w:r>
                            <w:rPr>
                              <w:rFonts w:ascii="等线"/>
                              <w:sz w:val="18"/>
                            </w:rPr>
                            <w:t xml:space="preserve"> </w:t>
                          </w:r>
                          <w:r>
                            <w:rPr>
                              <w:rFonts w:ascii="等线"/>
                              <w:spacing w:val="-9"/>
                              <w:sz w:val="18"/>
                            </w:rPr>
                            <w:t xml:space="preserve"> </w:t>
                          </w:r>
                          <w:r>
                            <w:rPr>
                              <w:rFonts w:ascii="等线"/>
                              <w:b/>
                              <w:spacing w:val="-1"/>
                              <w:w w:val="100"/>
                              <w:sz w:val="18"/>
                            </w:rPr>
                            <w:t>22</w:t>
                          </w:r>
                        </w:p>
                      </w:txbxContent>
                    </wps:txbx>
                    <wps:bodyPr lIns="0" tIns="0" rIns="0" bIns="0" upright="1"/>
                  </wps:wsp>
                </a:graphicData>
              </a:graphic>
            </wp:anchor>
          </w:drawing>
        </mc:Choice>
        <mc:Fallback>
          <w:pict>
            <v:shape id="文本框 10" o:spid="_x0000_s1026" o:spt="202" type="#_x0000_t202" style="position:absolute;left:0pt;margin-left:405pt;margin-top:536.95pt;height:11pt;width:35.4pt;mso-position-horizontal-relative:page;mso-position-vertical-relative:page;z-index:-251655168;mso-width-relative:page;mso-height-relative:page;" filled="f" stroked="f" coordsize="21600,21600" o:gfxdata="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3xraAAAADQEAAA8AAAAAAAAAAQAgAAAAIgAAAGRycy9kb3ducmV2LnhtbFBL&#10;AQIUABQAAAAIAIdO4kBK7ckRuwEAAHMDAAAOAAAAAAAAAAEAIAAAACkBAABkcnMvZTJvRG9jLnht&#10;bFBLBQYAAAAABgAGAFkBAABWBQAAAAA=&#10;">
              <v:fill on="f" focussize="0,0"/>
              <v:stroke on="f"/>
              <v:imagedata o:title=""/>
              <o:lock v:ext="edit" aspectratio="f"/>
              <v:textbox inset="0mm,0mm,0mm,0mm">
                <w:txbxContent>
                  <w:p>
                    <w:pPr>
                      <w:spacing w:before="0" w:line="202" w:lineRule="exact"/>
                      <w:ind w:left="40" w:right="0" w:firstLine="0"/>
                      <w:jc w:val="left"/>
                      <w:rPr>
                        <w:rFonts w:ascii="等线" w:hAnsi="等线" w:eastAsia="等线" w:cs="等线"/>
                        <w:sz w:val="18"/>
                        <w:szCs w:val="18"/>
                      </w:rPr>
                    </w:pPr>
                    <w:r>
                      <w:fldChar w:fldCharType="begin"/>
                    </w:r>
                    <w:r>
                      <w:rPr>
                        <w:rFonts w:ascii="等线"/>
                        <w:b/>
                        <w:w w:val="100"/>
                        <w:sz w:val="18"/>
                      </w:rPr>
                      <w:instrText xml:space="preserve"> PAGE </w:instrText>
                    </w:r>
                    <w:r>
                      <w:fldChar w:fldCharType="separate"/>
                    </w:r>
                    <w:r>
                      <w:t>21</w:t>
                    </w:r>
                    <w:r>
                      <w:fldChar w:fldCharType="end"/>
                    </w:r>
                    <w:r>
                      <w:rPr>
                        <w:rFonts w:ascii="等线"/>
                        <w:b/>
                        <w:sz w:val="18"/>
                      </w:rPr>
                      <w:t xml:space="preserve"> </w:t>
                    </w:r>
                    <w:r>
                      <w:rPr>
                        <w:rFonts w:ascii="等线"/>
                        <w:b/>
                        <w:spacing w:val="-9"/>
                        <w:sz w:val="18"/>
                      </w:rPr>
                      <w:t xml:space="preserve"> </w:t>
                    </w:r>
                    <w:r>
                      <w:rPr>
                        <w:rFonts w:ascii="等线"/>
                        <w:w w:val="99"/>
                        <w:sz w:val="18"/>
                      </w:rPr>
                      <w:t>/</w:t>
                    </w:r>
                    <w:r>
                      <w:rPr>
                        <w:rFonts w:ascii="等线"/>
                        <w:sz w:val="18"/>
                      </w:rPr>
                      <w:t xml:space="preserve"> </w:t>
                    </w:r>
                    <w:r>
                      <w:rPr>
                        <w:rFonts w:ascii="等线"/>
                        <w:spacing w:val="-9"/>
                        <w:sz w:val="18"/>
                      </w:rPr>
                      <w:t xml:space="preserve"> </w:t>
                    </w:r>
                    <w:r>
                      <w:rPr>
                        <w:rFonts w:ascii="等线"/>
                        <w:b/>
                        <w:spacing w:val="-1"/>
                        <w:w w:val="100"/>
                        <w:sz w:val="18"/>
                      </w:rPr>
                      <w:t>22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g">
          <w:drawing>
            <wp:anchor distT="0" distB="0" distL="114300" distR="114300" simplePos="0" relativeHeight="251661312" behindDoc="1" locked="0" layoutInCell="1" allowOverlap="1">
              <wp:simplePos x="0" y="0"/>
              <wp:positionH relativeFrom="page">
                <wp:posOffset>895350</wp:posOffset>
              </wp:positionH>
              <wp:positionV relativeFrom="page">
                <wp:posOffset>699135</wp:posOffset>
              </wp:positionV>
              <wp:extent cx="8902700" cy="1270"/>
              <wp:effectExtent l="0" t="0" r="0" b="0"/>
              <wp:wrapNone/>
              <wp:docPr id="39" name="组合 3"/>
              <wp:cNvGraphicFramePr/>
              <a:graphic xmlns:a="http://schemas.openxmlformats.org/drawingml/2006/main">
                <a:graphicData uri="http://schemas.microsoft.com/office/word/2010/wordprocessingGroup">
                  <wpg:wgp>
                    <wpg:cNvGrpSpPr/>
                    <wpg:grpSpPr>
                      <a:xfrm>
                        <a:off x="0" y="0"/>
                        <a:ext cx="8902700" cy="1270"/>
                        <a:chOff x="1410" y="1102"/>
                        <a:chExt cx="14020" cy="2"/>
                      </a:xfrm>
                    </wpg:grpSpPr>
                    <wps:wsp>
                      <wps:cNvPr id="38" name="任意多边形 4"/>
                      <wps:cNvSpPr/>
                      <wps:spPr>
                        <a:xfrm>
                          <a:off x="1410" y="1102"/>
                          <a:ext cx="14020" cy="2"/>
                        </a:xfrm>
                        <a:custGeom>
                          <a:avLst/>
                          <a:gdLst/>
                          <a:ahLst/>
                          <a:cxnLst/>
                          <a:pathLst>
                            <a:path w="14020">
                              <a:moveTo>
                                <a:pt x="0" y="0"/>
                              </a:moveTo>
                              <a:lnTo>
                                <a:pt x="14020" y="0"/>
                              </a:lnTo>
                            </a:path>
                          </a:pathLst>
                        </a:custGeom>
                        <a:noFill/>
                        <a:ln w="9144" cap="flat" cmpd="sng">
                          <a:solidFill>
                            <a:srgbClr val="00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70.5pt;margin-top:55.05pt;height:0.1pt;width:701pt;mso-position-horizontal-relative:page;mso-position-vertical-relative:page;z-index:-251655168;mso-width-relative:page;mso-height-relative:page;" coordorigin="1410,1102" coordsize="14020,2" o:gfxdata="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wcUcnXAAAA&#10;DAEAAA8AAAAAAAAAAQAgAAAAIgAAAGRycy9kb3ducmV2LnhtbFBLAQIUABQAAAAIAIdO4kDpycAo&#10;kAIAALYFAAAOAAAAAAAAAAEAIAAAACYBAABkcnMvZTJvRG9jLnhtbFBLBQYAAAAABgAGAFkBAAAo&#10;BgAAAAA=&#10;">
              <o:lock v:ext="edit" aspectratio="f"/>
              <v:shape id="任意多边形 4" o:spid="_x0000_s1026" o:spt="100" style="position:absolute;left:1410;top:1102;height:2;width:14020;" filled="f" stroked="t" coordsize="14020,1" o:gfxdata="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3oU7gAAADbAAAA&#10;DwAAAAAAAAABACAAAAAiAAAAZHJzL2Rvd25yZXYueG1sUEsBAhQAFAAAAAgAh07iQDMvBZ47AAAA&#10;OQAAABAAAAAAAAAAAQAgAAAABwEAAGRycy9zaGFwZXhtbC54bWxQSwUGAAAAAAYABgBbAQAAsQMA&#10;AAAA&#10;" path="m0,0l14020,0e">
                <v:fill on="f" focussize="0,0"/>
                <v:stroke weight="0.72pt" color="#000000" joinstyle="round"/>
                <v:imagedata o:title=""/>
                <o:lock v:ext="edit" aspectratio="f"/>
              </v:shape>
            </v:group>
          </w:pict>
        </mc:Fallback>
      </mc:AlternateContent>
    </w:r>
    <w:r>
      <mc:AlternateContent>
        <mc:Choice Requires="wps">
          <w:drawing>
            <wp:anchor distT="0" distB="0" distL="114300" distR="114300" simplePos="0" relativeHeight="251661312" behindDoc="1" locked="0" layoutInCell="1" allowOverlap="1">
              <wp:simplePos x="0" y="0"/>
              <wp:positionH relativeFrom="page">
                <wp:posOffset>901700</wp:posOffset>
              </wp:positionH>
              <wp:positionV relativeFrom="page">
                <wp:posOffset>548640</wp:posOffset>
              </wp:positionV>
              <wp:extent cx="1397000" cy="139700"/>
              <wp:effectExtent l="0" t="0" r="0" b="0"/>
              <wp:wrapNone/>
              <wp:docPr id="40" name="文本框 5"/>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pPr>
                            <w:spacing w:before="0" w:line="202" w:lineRule="exact"/>
                            <w:ind w:left="20" w:right="0" w:firstLine="0"/>
                            <w:jc w:val="left"/>
                            <w:rPr>
                              <w:rFonts w:hint="eastAsia" w:ascii="等线 Light" w:hAnsi="等线 Light" w:eastAsia="等线 Light" w:cs="等线 Light"/>
                              <w:sz w:val="18"/>
                              <w:szCs w:val="18"/>
                              <w:lang w:eastAsia="zh-CN"/>
                            </w:rPr>
                          </w:pPr>
                          <w:r>
                            <w:rPr>
                              <w:rFonts w:hint="eastAsia" w:ascii="等线 Light" w:hAnsi="等线 Light" w:eastAsia="等线 Light" w:cs="等线 Light"/>
                              <w:b w:val="0"/>
                              <w:bCs w:val="0"/>
                              <w:sz w:val="18"/>
                              <w:szCs w:val="18"/>
                              <w:lang w:eastAsia="zh-CN"/>
                            </w:rPr>
                            <w:t>黄山强英鸭业有限公司</w:t>
                          </w:r>
                        </w:p>
                      </w:txbxContent>
                    </wps:txbx>
                    <wps:bodyPr lIns="0" tIns="0" rIns="0" bIns="0" upright="1"/>
                  </wps:wsp>
                </a:graphicData>
              </a:graphic>
            </wp:anchor>
          </w:drawing>
        </mc:Choice>
        <mc:Fallback>
          <w:pict>
            <v:shape id="文本框 5" o:spid="_x0000_s1026" o:spt="202" type="#_x0000_t202" style="position:absolute;left:0pt;margin-left:71pt;margin-top:43.2pt;height:11pt;width:110pt;mso-position-horizontal-relative:page;mso-position-vertical-relative:page;z-index:-251655168;mso-width-relative:page;mso-height-relative:page;" filled="f" stroked="f" coordsize="21600,21600" o:gfxdata="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DMm61wAAAAoBAAAPAAAAAAAAAAEAIAAAACIAAABkcnMvZG93bnJldi54bWxQSwECFAAUAAAA&#10;CACHTuJAt2Dn8rYBAABzAwAADgAAAAAAAAABACAAAAAmAQAAZHJzL2Uyb0RvYy54bWxQSwUGAAAA&#10;AAYABgBZAQAATgUAAAAA&#10;">
              <v:fill on="f" focussize="0,0"/>
              <v:stroke on="f"/>
              <v:imagedata o:title=""/>
              <o:lock v:ext="edit" aspectratio="f"/>
              <v:textbox inset="0mm,0mm,0mm,0mm">
                <w:txbxContent>
                  <w:p>
                    <w:pPr>
                      <w:spacing w:before="0" w:line="202" w:lineRule="exact"/>
                      <w:ind w:left="20" w:right="0" w:firstLine="0"/>
                      <w:jc w:val="left"/>
                      <w:rPr>
                        <w:rFonts w:hint="eastAsia" w:ascii="等线 Light" w:hAnsi="等线 Light" w:eastAsia="等线 Light" w:cs="等线 Light"/>
                        <w:sz w:val="18"/>
                        <w:szCs w:val="18"/>
                        <w:lang w:eastAsia="zh-CN"/>
                      </w:rPr>
                    </w:pPr>
                    <w:r>
                      <w:rPr>
                        <w:rFonts w:hint="eastAsia" w:ascii="等线 Light" w:hAnsi="等线 Light" w:eastAsia="等线 Light" w:cs="等线 Light"/>
                        <w:b w:val="0"/>
                        <w:bCs w:val="0"/>
                        <w:sz w:val="18"/>
                        <w:szCs w:val="18"/>
                        <w:lang w:eastAsia="zh-CN"/>
                      </w:rPr>
                      <w:t>黄山强英鸭业有限公司</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zUwZTA3YTAwNzFiZDU4OTIyNDdmNzA2YjZkZDEifQ=="/>
  </w:docVars>
  <w:rsids>
    <w:rsidRoot w:val="00000000"/>
    <w:rsid w:val="01987FE8"/>
    <w:rsid w:val="0A676495"/>
    <w:rsid w:val="0B0C55A3"/>
    <w:rsid w:val="2E7F7CB6"/>
    <w:rsid w:val="3B554279"/>
    <w:rsid w:val="40C32F46"/>
    <w:rsid w:val="43D474E5"/>
    <w:rsid w:val="47800083"/>
    <w:rsid w:val="4C6F5D49"/>
    <w:rsid w:val="4E4C150B"/>
    <w:rsid w:val="4FC96B8B"/>
    <w:rsid w:val="54E731BB"/>
    <w:rsid w:val="56226FF5"/>
    <w:rsid w:val="5A8A4396"/>
    <w:rsid w:val="665E0EBE"/>
    <w:rsid w:val="76397D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5217"/>
      <w:outlineLvl w:val="1"/>
    </w:pPr>
    <w:rPr>
      <w:rFonts w:ascii="华文仿宋" w:hAnsi="华文仿宋" w:eastAsia="华文仿宋"/>
      <w:b/>
      <w:bCs/>
      <w:sz w:val="24"/>
      <w:szCs w:val="24"/>
    </w:rPr>
  </w:style>
  <w:style w:type="paragraph" w:styleId="4">
    <w:name w:val="heading 2"/>
    <w:basedOn w:val="1"/>
    <w:next w:val="1"/>
    <w:qFormat/>
    <w:uiPriority w:val="1"/>
    <w:pPr>
      <w:ind w:left="120"/>
      <w:outlineLvl w:val="2"/>
    </w:pPr>
    <w:rPr>
      <w:rFonts w:ascii="华文仿宋" w:hAnsi="华文仿宋" w:eastAsia="华文仿宋"/>
      <w:sz w:val="24"/>
      <w:szCs w:val="24"/>
    </w:rPr>
  </w:style>
  <w:style w:type="paragraph" w:styleId="5">
    <w:name w:val="heading 3"/>
    <w:basedOn w:val="1"/>
    <w:next w:val="1"/>
    <w:qFormat/>
    <w:uiPriority w:val="1"/>
    <w:pPr>
      <w:spacing w:before="6"/>
      <w:ind w:left="140"/>
      <w:outlineLvl w:val="3"/>
    </w:pPr>
    <w:rPr>
      <w:rFonts w:ascii="华文仿宋" w:hAnsi="华文仿宋" w:eastAsia="华文仿宋"/>
      <w:b/>
      <w:bCs/>
      <w:sz w:val="21"/>
      <w:szCs w:val="21"/>
    </w:rPr>
  </w:style>
  <w:style w:type="paragraph" w:styleId="6">
    <w:name w:val="heading 4"/>
    <w:basedOn w:val="1"/>
    <w:next w:val="1"/>
    <w:qFormat/>
    <w:uiPriority w:val="1"/>
    <w:pPr>
      <w:spacing w:before="4"/>
      <w:ind w:left="140"/>
      <w:outlineLvl w:val="4"/>
    </w:pPr>
    <w:rPr>
      <w:rFonts w:ascii="华文仿宋" w:hAnsi="华文仿宋" w:eastAsia="华文仿宋"/>
      <w:sz w:val="21"/>
      <w:szCs w:val="21"/>
    </w:rPr>
  </w:style>
  <w:style w:type="paragraph" w:styleId="7">
    <w:name w:val="heading 5"/>
    <w:basedOn w:val="1"/>
    <w:next w:val="1"/>
    <w:qFormat/>
    <w:uiPriority w:val="1"/>
    <w:pPr>
      <w:spacing w:before="10"/>
      <w:ind w:left="140"/>
      <w:outlineLvl w:val="5"/>
    </w:pPr>
    <w:rPr>
      <w:rFonts w:ascii="华文仿宋" w:hAnsi="华文仿宋" w:eastAsia="华文仿宋"/>
      <w:b/>
      <w:bCs/>
      <w:sz w:val="20"/>
      <w:szCs w:val="20"/>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360" w:lineRule="auto"/>
      <w:ind w:firstLine="425" w:firstLineChars="177"/>
    </w:pPr>
    <w:rPr>
      <w:rFonts w:eastAsia="宋体"/>
      <w:sz w:val="24"/>
      <w:szCs w:val="24"/>
    </w:rPr>
  </w:style>
  <w:style w:type="paragraph" w:styleId="8">
    <w:name w:val="Body Text"/>
    <w:basedOn w:val="1"/>
    <w:qFormat/>
    <w:uiPriority w:val="1"/>
    <w:pPr>
      <w:spacing w:before="19"/>
      <w:ind w:left="140"/>
    </w:pPr>
    <w:rPr>
      <w:rFonts w:ascii="华文仿宋" w:hAnsi="华文仿宋" w:eastAsia="华文仿宋"/>
      <w:sz w:val="20"/>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paragraph" w:customStyle="1" w:styleId="15">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16">
    <w:name w:val="正文_5"/>
    <w:qFormat/>
    <w:uiPriority w:val="0"/>
    <w:pPr>
      <w:widowControl w:val="0"/>
      <w:jc w:val="both"/>
    </w:pPr>
    <w:rPr>
      <w:rFonts w:ascii="Calibri" w:hAnsi="Calibri" w:eastAsia="宋体" w:cs="Times New Roman"/>
      <w:kern w:val="2"/>
      <w:sz w:val="21"/>
      <w:lang w:val="en-US" w:eastAsia="zh-CN" w:bidi="ar-SA"/>
    </w:rPr>
  </w:style>
  <w:style w:type="paragraph" w:customStyle="1" w:styleId="17">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18">
    <w:name w:val="正文_8"/>
    <w:qFormat/>
    <w:uiPriority w:val="0"/>
    <w:pPr>
      <w:widowControl w:val="0"/>
      <w:jc w:val="both"/>
    </w:pPr>
    <w:rPr>
      <w:rFonts w:ascii="Calibri" w:hAnsi="Calibri" w:eastAsia="宋体" w:cs="Times New Roman"/>
      <w:kern w:val="2"/>
      <w:sz w:val="21"/>
      <w:lang w:val="en-US" w:eastAsia="zh-CN" w:bidi="ar-SA"/>
    </w:rPr>
  </w:style>
  <w:style w:type="paragraph" w:customStyle="1" w:styleId="19">
    <w:name w:val="正文_12"/>
    <w:qFormat/>
    <w:uiPriority w:val="0"/>
    <w:pPr>
      <w:widowControl w:val="0"/>
      <w:jc w:val="both"/>
    </w:pPr>
    <w:rPr>
      <w:rFonts w:ascii="Calibri" w:hAnsi="Calibri" w:eastAsia="宋体" w:cs="Times New Roman"/>
      <w:kern w:val="2"/>
      <w:sz w:val="21"/>
      <w:lang w:val="en-US" w:eastAsia="zh-CN" w:bidi="ar-SA"/>
    </w:rPr>
  </w:style>
  <w:style w:type="paragraph" w:customStyle="1" w:styleId="20">
    <w:name w:val="标题5-ckg"/>
    <w:basedOn w:val="7"/>
    <w:qFormat/>
    <w:uiPriority w:val="0"/>
    <w:pPr>
      <w:adjustRightInd/>
      <w:spacing w:before="0" w:after="0" w:line="460" w:lineRule="exact"/>
      <w:ind w:left="0" w:firstLine="0"/>
      <w:jc w:val="center"/>
    </w:pPr>
    <w:rPr>
      <w:rFonts w:ascii="Times New Roman"/>
      <w:color w:val="auto"/>
      <w:w w:val="100"/>
      <w:kern w:val="2"/>
      <w:sz w:val="24"/>
      <w:szCs w:val="21"/>
    </w:rPr>
  </w:style>
  <w:style w:type="paragraph" w:customStyle="1" w:styleId="21">
    <w:name w:val="正文_15"/>
    <w:qFormat/>
    <w:uiPriority w:val="0"/>
    <w:pPr>
      <w:widowControl w:val="0"/>
      <w:jc w:val="both"/>
    </w:pPr>
    <w:rPr>
      <w:rFonts w:ascii="Calibri" w:hAnsi="Calibri" w:eastAsia="宋体" w:cs="Times New Roman"/>
      <w:kern w:val="2"/>
      <w:sz w:val="21"/>
      <w:lang w:val="en-US" w:eastAsia="zh-CN" w:bidi="ar-SA"/>
    </w:rPr>
  </w:style>
  <w:style w:type="paragraph" w:customStyle="1" w:styleId="22">
    <w:name w:val="正文_11"/>
    <w:qFormat/>
    <w:uiPriority w:val="0"/>
    <w:pPr>
      <w:widowControl w:val="0"/>
      <w:jc w:val="both"/>
    </w:pPr>
    <w:rPr>
      <w:rFonts w:ascii="Calibri" w:hAnsi="Calibri" w:eastAsia="宋体" w:cs="Times New Roman"/>
      <w:kern w:val="2"/>
      <w:sz w:val="21"/>
      <w:lang w:val="en-US" w:eastAsia="zh-CN" w:bidi="ar-SA"/>
    </w:rPr>
  </w:style>
  <w:style w:type="paragraph" w:customStyle="1" w:styleId="23">
    <w:name w:val="正文_18"/>
    <w:qFormat/>
    <w:uiPriority w:val="0"/>
    <w:pPr>
      <w:widowControl w:val="0"/>
      <w:jc w:val="both"/>
    </w:pPr>
    <w:rPr>
      <w:rFonts w:ascii="等线" w:hAnsi="等线" w:eastAsia="等线" w:cs="Times New Roman"/>
      <w:kern w:val="2"/>
      <w:sz w:val="21"/>
      <w:szCs w:val="22"/>
      <w:lang w:val="en-US" w:eastAsia="zh-CN" w:bidi="ar-SA"/>
    </w:rPr>
  </w:style>
  <w:style w:type="paragraph" w:customStyle="1" w:styleId="24">
    <w:name w:val="正文_4"/>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43</Pages>
  <Words>12610</Words>
  <Characters>16809</Characters>
  <TotalTime>0</TotalTime>
  <ScaleCrop>false</ScaleCrop>
  <LinksUpToDate>false</LinksUpToDate>
  <CharactersWithSpaces>16854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2022-04-22T15:05:00Z</dcterms:created>
  <dc:creator>刘 晖</dc:creator>
  <cp:lastModifiedBy>环耀黄山分</cp:lastModifiedBy>
  <cp:lastPrinted>2022-04-28T13:37:08Z</cp:lastPrinted>
  <dcterms:modified xsi:type="dcterms:W3CDTF">2022-04-28T13:37:19Z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2016</vt:lpwstr>
  </property>
  <property fmtid="{D5CDD505-2E9C-101B-9397-08002B2CF9AE}" pid="4" name="LastSaved">
    <vt:filetime>2022-04-22T00:00:00Z</vt:filetime>
  </property>
  <property fmtid="{D5CDD505-2E9C-101B-9397-08002B2CF9AE}" pid="5" name="KSOProductBuildVer">
    <vt:lpwstr>2052-11.1.0.11636</vt:lpwstr>
  </property>
  <property fmtid="{D5CDD505-2E9C-101B-9397-08002B2CF9AE}" pid="6" name="ICV">
    <vt:lpwstr>6F9E80C6EE3547EAB51EF363D1A9D5F8</vt:lpwstr>
  </property>
</Properties>
</file>